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  <w:bookmarkStart w:id="0" w:name="_GoBack"/>
      <w:bookmarkEnd w:id="0"/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C37BF9" w:rsidRPr="005F345E" w:rsidRDefault="000C177B" w:rsidP="00C507D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spellStart"/>
      <w:r w:rsidRPr="005F345E">
        <w:rPr>
          <w:b/>
          <w:sz w:val="32"/>
          <w:szCs w:val="32"/>
        </w:rPr>
        <w:t>Poldermann</w:t>
      </w:r>
      <w:proofErr w:type="spellEnd"/>
      <w:r w:rsidRPr="005F345E">
        <w:rPr>
          <w:b/>
          <w:sz w:val="32"/>
          <w:szCs w:val="32"/>
        </w:rPr>
        <w:t xml:space="preserve"> Júlia Óvoda </w:t>
      </w:r>
      <w:proofErr w:type="spellStart"/>
      <w:r w:rsidRPr="005F345E">
        <w:rPr>
          <w:b/>
          <w:sz w:val="32"/>
          <w:szCs w:val="32"/>
        </w:rPr>
        <w:t>Óvoda</w:t>
      </w:r>
      <w:proofErr w:type="spellEnd"/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5D516A" w:rsidRDefault="005D516A" w:rsidP="00C37B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</w:p>
    <w:p w:rsidR="001E0744" w:rsidRDefault="001E0744" w:rsidP="005D51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</w:p>
    <w:p w:rsidR="001E0744" w:rsidRDefault="001E0744" w:rsidP="005D51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</w:p>
    <w:p w:rsidR="001E0744" w:rsidRDefault="001E0744" w:rsidP="005D51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</w:p>
    <w:p w:rsidR="00105EEB" w:rsidRDefault="00105EEB" w:rsidP="005D51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</w:p>
    <w:p w:rsidR="001E0744" w:rsidRDefault="001E0744" w:rsidP="005D51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</w:rPr>
      </w:pPr>
    </w:p>
    <w:p w:rsidR="00C37BF9" w:rsidRPr="005F345E" w:rsidRDefault="00AD46FE" w:rsidP="00915CD6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5F345E">
        <w:rPr>
          <w:b/>
          <w:sz w:val="52"/>
          <w:szCs w:val="52"/>
        </w:rPr>
        <w:t>ÓVODAVEZETŐI</w:t>
      </w:r>
    </w:p>
    <w:p w:rsidR="00C37BF9" w:rsidRPr="005F345E" w:rsidRDefault="00AD46FE" w:rsidP="00C37BF9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5F345E">
        <w:rPr>
          <w:b/>
          <w:sz w:val="52"/>
          <w:szCs w:val="52"/>
        </w:rPr>
        <w:t>PÁLYÁ</w:t>
      </w:r>
      <w:r w:rsidR="00C37BF9" w:rsidRPr="005F345E">
        <w:rPr>
          <w:b/>
          <w:sz w:val="52"/>
          <w:szCs w:val="52"/>
        </w:rPr>
        <w:t>ZAT</w:t>
      </w:r>
    </w:p>
    <w:p w:rsidR="00C37BF9" w:rsidRPr="001E0744" w:rsidRDefault="00C37BF9" w:rsidP="00046E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</w:rPr>
      </w:pPr>
    </w:p>
    <w:p w:rsidR="00C37BF9" w:rsidRPr="001E0744" w:rsidRDefault="00C37BF9" w:rsidP="00046E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</w:rPr>
      </w:pPr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C37BF9" w:rsidRDefault="00C37BF9" w:rsidP="00046E58">
      <w:pPr>
        <w:autoSpaceDE w:val="0"/>
        <w:autoSpaceDN w:val="0"/>
        <w:adjustRightInd w:val="0"/>
        <w:rPr>
          <w:rFonts w:ascii="Verdana" w:hAnsi="Verdana" w:cs="Times-Roman"/>
          <w:b/>
          <w:sz w:val="26"/>
          <w:szCs w:val="26"/>
        </w:rPr>
      </w:pPr>
    </w:p>
    <w:p w:rsidR="00C507DA" w:rsidRDefault="00C507DA" w:rsidP="00027789">
      <w:pPr>
        <w:rPr>
          <w:b/>
          <w:sz w:val="20"/>
          <w:szCs w:val="20"/>
        </w:rPr>
      </w:pPr>
    </w:p>
    <w:p w:rsidR="00C507DA" w:rsidRDefault="00C507DA" w:rsidP="00027789">
      <w:pPr>
        <w:rPr>
          <w:b/>
          <w:sz w:val="20"/>
          <w:szCs w:val="20"/>
        </w:rPr>
      </w:pPr>
    </w:p>
    <w:p w:rsidR="00C507DA" w:rsidRDefault="00C507DA" w:rsidP="00027789">
      <w:pPr>
        <w:rPr>
          <w:b/>
          <w:sz w:val="20"/>
          <w:szCs w:val="20"/>
        </w:rPr>
      </w:pPr>
    </w:p>
    <w:p w:rsidR="00C507DA" w:rsidRDefault="00C507DA" w:rsidP="00027789">
      <w:pPr>
        <w:rPr>
          <w:b/>
          <w:sz w:val="20"/>
          <w:szCs w:val="20"/>
        </w:rPr>
      </w:pPr>
    </w:p>
    <w:p w:rsidR="00915CD6" w:rsidRDefault="00915CD6" w:rsidP="00027789">
      <w:pPr>
        <w:rPr>
          <w:b/>
          <w:sz w:val="20"/>
          <w:szCs w:val="20"/>
        </w:rPr>
      </w:pPr>
    </w:p>
    <w:p w:rsidR="00915CD6" w:rsidRDefault="00915CD6" w:rsidP="00027789">
      <w:pPr>
        <w:rPr>
          <w:b/>
          <w:sz w:val="20"/>
          <w:szCs w:val="20"/>
        </w:rPr>
      </w:pPr>
    </w:p>
    <w:p w:rsidR="00915CD6" w:rsidRDefault="00915CD6" w:rsidP="00027789">
      <w:pPr>
        <w:rPr>
          <w:b/>
          <w:sz w:val="20"/>
          <w:szCs w:val="20"/>
        </w:rPr>
      </w:pPr>
    </w:p>
    <w:p w:rsidR="00915CD6" w:rsidRDefault="00915CD6" w:rsidP="00027789">
      <w:pPr>
        <w:rPr>
          <w:b/>
          <w:sz w:val="20"/>
          <w:szCs w:val="20"/>
        </w:rPr>
      </w:pPr>
    </w:p>
    <w:p w:rsidR="00915CD6" w:rsidRDefault="00915CD6" w:rsidP="00027789">
      <w:pPr>
        <w:rPr>
          <w:b/>
          <w:sz w:val="20"/>
          <w:szCs w:val="20"/>
        </w:rPr>
      </w:pPr>
    </w:p>
    <w:p w:rsidR="00105EEB" w:rsidRDefault="00105EEB" w:rsidP="00027789">
      <w:pPr>
        <w:rPr>
          <w:b/>
          <w:sz w:val="20"/>
          <w:szCs w:val="20"/>
        </w:rPr>
      </w:pPr>
    </w:p>
    <w:p w:rsidR="00105EEB" w:rsidRDefault="00105EEB" w:rsidP="00027789">
      <w:pPr>
        <w:rPr>
          <w:b/>
          <w:sz w:val="20"/>
          <w:szCs w:val="20"/>
        </w:rPr>
      </w:pPr>
    </w:p>
    <w:p w:rsidR="00105EEB" w:rsidRDefault="00105EEB" w:rsidP="00027789">
      <w:pPr>
        <w:rPr>
          <w:b/>
          <w:sz w:val="20"/>
          <w:szCs w:val="20"/>
        </w:rPr>
      </w:pPr>
    </w:p>
    <w:p w:rsidR="00105EEB" w:rsidRDefault="00105EEB" w:rsidP="00027789">
      <w:pPr>
        <w:rPr>
          <w:b/>
          <w:sz w:val="20"/>
          <w:szCs w:val="20"/>
        </w:rPr>
      </w:pPr>
    </w:p>
    <w:p w:rsidR="00915CD6" w:rsidRDefault="00915CD6" w:rsidP="00027789">
      <w:pPr>
        <w:rPr>
          <w:b/>
          <w:sz w:val="20"/>
          <w:szCs w:val="20"/>
        </w:rPr>
      </w:pPr>
    </w:p>
    <w:p w:rsidR="007B1375" w:rsidRPr="00517A4A" w:rsidRDefault="00027789" w:rsidP="00027789">
      <w:pPr>
        <w:rPr>
          <w:b/>
        </w:rPr>
      </w:pPr>
      <w:r w:rsidRPr="00517A4A">
        <w:rPr>
          <w:b/>
        </w:rPr>
        <w:t>Pályáztató:</w:t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>
        <w:rPr>
          <w:b/>
        </w:rPr>
        <w:tab/>
      </w:r>
      <w:r w:rsidR="007B1375" w:rsidRPr="00517A4A">
        <w:rPr>
          <w:b/>
        </w:rPr>
        <w:t>Pályázó:</w:t>
      </w:r>
    </w:p>
    <w:p w:rsidR="007B1375" w:rsidRPr="00517A4A" w:rsidRDefault="004026A2" w:rsidP="00027789">
      <w:pPr>
        <w:rPr>
          <w:b/>
        </w:rPr>
      </w:pPr>
      <w:r w:rsidRPr="00517A4A">
        <w:rPr>
          <w:b/>
        </w:rPr>
        <w:t>Jászjákóhalma K</w:t>
      </w:r>
      <w:r w:rsidR="001E0744" w:rsidRPr="00517A4A">
        <w:rPr>
          <w:b/>
        </w:rPr>
        <w:t>özs</w:t>
      </w:r>
      <w:r w:rsidR="007B1375" w:rsidRPr="00517A4A">
        <w:rPr>
          <w:b/>
        </w:rPr>
        <w:t>égi Önkorm</w:t>
      </w:r>
      <w:r w:rsidR="00517A4A" w:rsidRPr="00517A4A">
        <w:rPr>
          <w:b/>
        </w:rPr>
        <w:t xml:space="preserve">ányzat </w:t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 w:rsidRPr="00517A4A">
        <w:rPr>
          <w:b/>
        </w:rPr>
        <w:tab/>
      </w:r>
      <w:r w:rsidR="00517A4A">
        <w:rPr>
          <w:b/>
        </w:rPr>
        <w:tab/>
      </w:r>
      <w:r w:rsidR="007B1375" w:rsidRPr="00517A4A">
        <w:rPr>
          <w:b/>
        </w:rPr>
        <w:t xml:space="preserve">Fejes Zsuzsanna                                                                                                                   </w:t>
      </w:r>
    </w:p>
    <w:p w:rsidR="00774BA6" w:rsidRPr="007B1375" w:rsidRDefault="00774BA6" w:rsidP="0002778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74BA6" w:rsidRPr="00C507DA" w:rsidRDefault="00774BA6" w:rsidP="0002778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74BA6" w:rsidRPr="00C507DA" w:rsidRDefault="00774BA6" w:rsidP="0002778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37BF9" w:rsidRPr="00517A4A" w:rsidRDefault="00027789" w:rsidP="007B1375">
      <w:pPr>
        <w:autoSpaceDE w:val="0"/>
        <w:autoSpaceDN w:val="0"/>
        <w:adjustRightInd w:val="0"/>
        <w:jc w:val="center"/>
        <w:rPr>
          <w:rFonts w:ascii="Verdana" w:hAnsi="Verdana" w:cs="Times-Roman"/>
          <w:b/>
        </w:rPr>
      </w:pPr>
      <w:r w:rsidRPr="00517A4A">
        <w:rPr>
          <w:b/>
        </w:rPr>
        <w:t xml:space="preserve">Készült: </w:t>
      </w:r>
      <w:r w:rsidR="001E0744" w:rsidRPr="00517A4A">
        <w:rPr>
          <w:b/>
        </w:rPr>
        <w:t>Jászjákóhalma,2018.július</w:t>
      </w:r>
    </w:p>
    <w:p w:rsidR="00027789" w:rsidRPr="0061727B" w:rsidRDefault="00027789" w:rsidP="00244EF0">
      <w:pPr>
        <w:autoSpaceDE w:val="0"/>
        <w:autoSpaceDN w:val="0"/>
        <w:adjustRightInd w:val="0"/>
        <w:spacing w:line="360" w:lineRule="auto"/>
        <w:rPr>
          <w:rFonts w:ascii="Verdana" w:hAnsi="Verdana" w:cs="Times-Roman"/>
          <w:sz w:val="26"/>
          <w:szCs w:val="26"/>
        </w:rPr>
      </w:pPr>
    </w:p>
    <w:p w:rsidR="00105EEB" w:rsidRDefault="00105EEB" w:rsidP="0061727B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AD46FE" w:rsidRPr="00F23C69" w:rsidRDefault="00AD46FE" w:rsidP="0061727B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F23C69">
        <w:rPr>
          <w:bCs/>
        </w:rPr>
        <w:t>Pályázati Nyilatkozat</w:t>
      </w: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AD46FE" w:rsidRPr="00F23C69" w:rsidRDefault="00CD5A36" w:rsidP="00AD46FE">
      <w:pPr>
        <w:autoSpaceDE w:val="0"/>
        <w:autoSpaceDN w:val="0"/>
        <w:adjustRightInd w:val="0"/>
        <w:spacing w:line="360" w:lineRule="auto"/>
        <w:jc w:val="both"/>
      </w:pPr>
      <w:r w:rsidRPr="00F23C69">
        <w:t xml:space="preserve">Alulírott, Fejes Zsuzsanna pályázatot nyújtok be a Közigazgatási és Igazságügyi Hivatal honlapján 2018.június 24-én megjelent, pályázati felhívás alapján a </w:t>
      </w:r>
      <w:proofErr w:type="spellStart"/>
      <w:r w:rsidRPr="00F23C69">
        <w:t>Poldermann</w:t>
      </w:r>
      <w:proofErr w:type="spellEnd"/>
      <w:r w:rsidRPr="00F23C69">
        <w:t xml:space="preserve"> Júlia </w:t>
      </w:r>
      <w:r w:rsidRPr="00F23C69">
        <w:rPr>
          <w:bCs/>
        </w:rPr>
        <w:t xml:space="preserve">Óvoda </w:t>
      </w:r>
      <w:r w:rsidRPr="00F23C69">
        <w:t>(5121 Jászjákóhalma</w:t>
      </w:r>
      <w:proofErr w:type="gramStart"/>
      <w:r w:rsidRPr="00F23C69">
        <w:t>,Fő</w:t>
      </w:r>
      <w:proofErr w:type="gramEnd"/>
      <w:r w:rsidRPr="00F23C69">
        <w:t xml:space="preserve"> út 54.) Óvodave</w:t>
      </w:r>
      <w:r>
        <w:t>zetői állására.</w:t>
      </w: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both"/>
      </w:pPr>
    </w:p>
    <w:p w:rsidR="00AD46FE" w:rsidRPr="00F23C69" w:rsidRDefault="00AD46FE" w:rsidP="00002083">
      <w:pPr>
        <w:autoSpaceDE w:val="0"/>
        <w:autoSpaceDN w:val="0"/>
        <w:adjustRightInd w:val="0"/>
        <w:spacing w:line="360" w:lineRule="auto"/>
        <w:ind w:left="300"/>
        <w:jc w:val="both"/>
      </w:pPr>
      <w:r w:rsidRPr="00F23C69">
        <w:t xml:space="preserve">-  </w:t>
      </w:r>
      <w:r w:rsidRPr="00F23C69">
        <w:rPr>
          <w:bCs/>
        </w:rPr>
        <w:t>Kijelentem</w:t>
      </w:r>
      <w:r w:rsidRPr="00F23C69">
        <w:t xml:space="preserve">, hogy a </w:t>
      </w:r>
      <w:proofErr w:type="gramStart"/>
      <w:r w:rsidRPr="00F23C69">
        <w:t>„ Közalkalmazottak</w:t>
      </w:r>
      <w:proofErr w:type="gramEnd"/>
      <w:r w:rsidRPr="00F23C69">
        <w:t xml:space="preserve"> jogállásáról szóló”  1992. évi XXXIII. Törvény 20/A§ alapján a magasabb vezetői állás betöltésére előírt, valamint a pályázati kiírásban szereplő feltételeknek megfelelek, és ennek igazolásait mellékelem.</w:t>
      </w: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both"/>
      </w:pPr>
    </w:p>
    <w:p w:rsidR="00AD46FE" w:rsidRPr="00F23C69" w:rsidRDefault="00AD46FE" w:rsidP="00002083">
      <w:pPr>
        <w:autoSpaceDE w:val="0"/>
        <w:autoSpaceDN w:val="0"/>
        <w:adjustRightInd w:val="0"/>
        <w:spacing w:line="360" w:lineRule="auto"/>
        <w:ind w:left="300" w:firstLine="60"/>
        <w:jc w:val="both"/>
      </w:pPr>
      <w:r w:rsidRPr="00F23C69">
        <w:t xml:space="preserve">-   </w:t>
      </w:r>
      <w:r w:rsidRPr="00F23C69">
        <w:rPr>
          <w:bCs/>
        </w:rPr>
        <w:t xml:space="preserve">Nyilatkozom </w:t>
      </w:r>
      <w:r w:rsidRPr="00F23C69">
        <w:t>arról, hogy hozzájárulok a teljes pályázati anyagom, az eredetivel teljesen megegyező sokszorosításához, és továbbításához a döntéshozók és a véleményezők felé, a pályázat tartalma más személlyel közölhető.</w:t>
      </w: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both"/>
      </w:pPr>
    </w:p>
    <w:p w:rsidR="00066323" w:rsidRDefault="00D770D0" w:rsidP="00002083">
      <w:pPr>
        <w:autoSpaceDE w:val="0"/>
        <w:autoSpaceDN w:val="0"/>
        <w:adjustRightInd w:val="0"/>
        <w:spacing w:line="360" w:lineRule="auto"/>
        <w:ind w:left="300"/>
        <w:jc w:val="both"/>
      </w:pPr>
      <w:r>
        <w:rPr>
          <w:bCs/>
        </w:rPr>
        <w:t>-  H</w:t>
      </w:r>
      <w:r w:rsidR="00AD46FE" w:rsidRPr="00F23C69">
        <w:t>ozzájárulok,</w:t>
      </w:r>
      <w:r w:rsidR="0058099F">
        <w:t xml:space="preserve"> hogy </w:t>
      </w:r>
      <w:r w:rsidR="00AD46FE" w:rsidRPr="00F23C69">
        <w:t>a pályázati anyagban foglalt személyes adatokat a pályázati eljárással összefüggésben kezelhessék</w:t>
      </w:r>
      <w:r w:rsidR="00D0197D" w:rsidRPr="00F23C69">
        <w:t>.</w:t>
      </w:r>
    </w:p>
    <w:p w:rsidR="00066323" w:rsidRDefault="00066323" w:rsidP="00066323">
      <w:pPr>
        <w:autoSpaceDE w:val="0"/>
        <w:autoSpaceDN w:val="0"/>
        <w:adjustRightInd w:val="0"/>
        <w:spacing w:line="360" w:lineRule="auto"/>
        <w:jc w:val="both"/>
      </w:pPr>
    </w:p>
    <w:p w:rsidR="00D0197D" w:rsidRPr="00F23C69" w:rsidRDefault="004B2F0F" w:rsidP="00D770D0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>
        <w:t>Kérem a pályázatom zárt ülésen való elbírálását.</w:t>
      </w: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both"/>
      </w:pP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both"/>
      </w:pPr>
      <w:r w:rsidRPr="00F23C69">
        <w:t xml:space="preserve">      - </w:t>
      </w:r>
      <w:r w:rsidR="00244EF0">
        <w:tab/>
      </w:r>
      <w:r w:rsidRPr="00F23C69">
        <w:rPr>
          <w:bCs/>
        </w:rPr>
        <w:t xml:space="preserve">Nyilatkozom, </w:t>
      </w:r>
      <w:r w:rsidRPr="00F23C69">
        <w:t>hogy vállalom a vagyonnyilatkozat tételi kötelezettséget.</w:t>
      </w:r>
    </w:p>
    <w:p w:rsidR="00244EF0" w:rsidRDefault="00244EF0" w:rsidP="00AD46FE">
      <w:pPr>
        <w:autoSpaceDE w:val="0"/>
        <w:autoSpaceDN w:val="0"/>
        <w:adjustRightInd w:val="0"/>
        <w:spacing w:line="360" w:lineRule="auto"/>
        <w:jc w:val="both"/>
      </w:pPr>
    </w:p>
    <w:p w:rsidR="00AD46FE" w:rsidRPr="00F23C69" w:rsidRDefault="00AD46FE" w:rsidP="00244EF0">
      <w:pPr>
        <w:autoSpaceDE w:val="0"/>
        <w:autoSpaceDN w:val="0"/>
        <w:adjustRightInd w:val="0"/>
        <w:spacing w:after="240" w:line="360" w:lineRule="auto"/>
        <w:jc w:val="both"/>
        <w:rPr>
          <w:bCs/>
        </w:rPr>
      </w:pPr>
      <w:r w:rsidRPr="00F23C69">
        <w:rPr>
          <w:bCs/>
        </w:rPr>
        <w:t>Pályázatomhoz mellékelem a következőket:</w:t>
      </w:r>
    </w:p>
    <w:p w:rsidR="00AD46FE" w:rsidRPr="00F23C69" w:rsidRDefault="00AD46FE" w:rsidP="00244EF0">
      <w:pPr>
        <w:autoSpaceDE w:val="0"/>
        <w:autoSpaceDN w:val="0"/>
        <w:adjustRightInd w:val="0"/>
        <w:spacing w:after="240" w:line="360" w:lineRule="auto"/>
        <w:jc w:val="both"/>
      </w:pPr>
      <w:r w:rsidRPr="00F23C69">
        <w:t xml:space="preserve">       - </w:t>
      </w:r>
      <w:r w:rsidR="00244EF0">
        <w:tab/>
      </w:r>
      <w:r w:rsidRPr="00F23C69">
        <w:t>Végzettségeket igazoló oklevelek másolatai</w:t>
      </w:r>
    </w:p>
    <w:p w:rsidR="00AD46FE" w:rsidRPr="00F23C69" w:rsidRDefault="00AD46FE" w:rsidP="00AD46FE">
      <w:pPr>
        <w:autoSpaceDE w:val="0"/>
        <w:autoSpaceDN w:val="0"/>
        <w:adjustRightInd w:val="0"/>
        <w:spacing w:line="360" w:lineRule="auto"/>
        <w:jc w:val="both"/>
      </w:pPr>
      <w:r w:rsidRPr="00F23C69">
        <w:t xml:space="preserve">       - </w:t>
      </w:r>
      <w:r w:rsidR="00244EF0">
        <w:tab/>
      </w:r>
      <w:r w:rsidRPr="00F23C69">
        <w:t>Erkölcsi bizonyítvány</w:t>
      </w:r>
    </w:p>
    <w:p w:rsidR="0019410F" w:rsidRDefault="0019410F" w:rsidP="0019410F">
      <w:pPr>
        <w:autoSpaceDE w:val="0"/>
        <w:autoSpaceDN w:val="0"/>
        <w:adjustRightInd w:val="0"/>
        <w:spacing w:line="360" w:lineRule="auto"/>
        <w:jc w:val="both"/>
      </w:pPr>
    </w:p>
    <w:p w:rsidR="00FE22B6" w:rsidRDefault="00FE22B6" w:rsidP="0019410F">
      <w:pPr>
        <w:autoSpaceDE w:val="0"/>
        <w:autoSpaceDN w:val="0"/>
        <w:adjustRightInd w:val="0"/>
        <w:spacing w:line="360" w:lineRule="auto"/>
        <w:jc w:val="both"/>
      </w:pPr>
    </w:p>
    <w:p w:rsidR="00AD46FE" w:rsidRPr="00F23C69" w:rsidRDefault="00EA24B2" w:rsidP="001B52E2">
      <w:pPr>
        <w:autoSpaceDE w:val="0"/>
        <w:autoSpaceDN w:val="0"/>
        <w:adjustRightInd w:val="0"/>
        <w:spacing w:line="360" w:lineRule="auto"/>
        <w:jc w:val="both"/>
      </w:pPr>
      <w:r>
        <w:t xml:space="preserve">Jászjákóhalma,2018.július 15.                                                                            </w:t>
      </w:r>
    </w:p>
    <w:p w:rsidR="00AD46FE" w:rsidRPr="00F23C69" w:rsidRDefault="00EA24B2" w:rsidP="00AD46FE">
      <w:pPr>
        <w:autoSpaceDE w:val="0"/>
        <w:autoSpaceDN w:val="0"/>
        <w:adjustRightInd w:val="0"/>
        <w:spacing w:line="360" w:lineRule="auto"/>
        <w:jc w:val="both"/>
      </w:pPr>
      <w:r>
        <w:t>Ti</w:t>
      </w:r>
      <w:r w:rsidR="001B52E2">
        <w:t>sztelettel:</w:t>
      </w:r>
    </w:p>
    <w:p w:rsidR="00AD46FE" w:rsidRDefault="00AD46FE" w:rsidP="00150B4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9410F" w:rsidRDefault="0019410F" w:rsidP="00150B4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D46FE" w:rsidRDefault="00AD46FE" w:rsidP="00150B4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9410F" w:rsidRDefault="0019410F" w:rsidP="001C0FF4">
      <w:pPr>
        <w:spacing w:line="360" w:lineRule="auto"/>
        <w:jc w:val="center"/>
        <w:rPr>
          <w:b/>
        </w:rPr>
      </w:pPr>
    </w:p>
    <w:p w:rsidR="00C4582B" w:rsidRDefault="00C4582B" w:rsidP="001C0FF4">
      <w:pPr>
        <w:spacing w:line="360" w:lineRule="auto"/>
        <w:jc w:val="center"/>
        <w:rPr>
          <w:b/>
        </w:rPr>
      </w:pPr>
    </w:p>
    <w:p w:rsidR="00EA24B2" w:rsidRDefault="00EA24B2" w:rsidP="00EA24B2">
      <w:pPr>
        <w:spacing w:line="360" w:lineRule="auto"/>
        <w:jc w:val="center"/>
        <w:rPr>
          <w:b/>
        </w:rPr>
      </w:pPr>
    </w:p>
    <w:p w:rsidR="00FE22B6" w:rsidRDefault="00FE22B6" w:rsidP="00EA24B2">
      <w:pPr>
        <w:spacing w:line="360" w:lineRule="auto"/>
        <w:jc w:val="center"/>
        <w:rPr>
          <w:b/>
        </w:rPr>
      </w:pPr>
    </w:p>
    <w:p w:rsidR="00AD46FE" w:rsidRPr="00FE22B6" w:rsidRDefault="00B41429" w:rsidP="00EA24B2">
      <w:pPr>
        <w:spacing w:line="360" w:lineRule="auto"/>
        <w:jc w:val="center"/>
        <w:rPr>
          <w:b/>
          <w:sz w:val="32"/>
          <w:szCs w:val="32"/>
        </w:rPr>
      </w:pPr>
      <w:r w:rsidRPr="00FE22B6">
        <w:rPr>
          <w:b/>
          <w:sz w:val="32"/>
          <w:szCs w:val="32"/>
        </w:rPr>
        <w:t>A pályázat jogszabályi háttere</w:t>
      </w:r>
    </w:p>
    <w:p w:rsidR="00AD46FE" w:rsidRPr="001C0FF4" w:rsidRDefault="00AD46FE" w:rsidP="00AD46FE">
      <w:pPr>
        <w:spacing w:line="360" w:lineRule="auto"/>
      </w:pPr>
    </w:p>
    <w:p w:rsidR="00AD46FE" w:rsidRPr="001C0FF4" w:rsidRDefault="00AD46FE" w:rsidP="00AD46FE">
      <w:pPr>
        <w:spacing w:line="360" w:lineRule="auto"/>
      </w:pPr>
    </w:p>
    <w:p w:rsidR="00AD46FE" w:rsidRPr="001C0FF4" w:rsidRDefault="00AD46FE" w:rsidP="00AD46FE">
      <w:pPr>
        <w:spacing w:line="360" w:lineRule="auto"/>
        <w:jc w:val="both"/>
      </w:pPr>
    </w:p>
    <w:p w:rsidR="001C0FF4" w:rsidRDefault="001C0FF4" w:rsidP="001C0FF4">
      <w:pPr>
        <w:spacing w:line="360" w:lineRule="auto"/>
        <w:ind w:left="720"/>
        <w:jc w:val="both"/>
      </w:pP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 xml:space="preserve">2011. évi CXC. Nemzeti Köznevelés Törvény 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>20/2012. (VIII. 31.) EMMI rendelet a nevelési-oktatási intézmények működéséről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 xml:space="preserve">326/2013 (VIII.30) </w:t>
      </w:r>
      <w:proofErr w:type="spellStart"/>
      <w:r w:rsidRPr="001C0FF4">
        <w:t>Korm</w:t>
      </w:r>
      <w:proofErr w:type="spellEnd"/>
      <w:r w:rsidRPr="001C0FF4">
        <w:t xml:space="preserve"> rendelet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>1992. évi XXXIII. törvény a Közalkalmazottak Jogállásáról (KJT)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 xml:space="preserve">1992. évi XXII törvény a Munka Törvénykönyvéről 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>Óvodai Nevelés Országos Alapprogramja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>ENSZ által elfogadott egyezmény a gyermekek jogairól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>SNI gyermekek óvodai nevelésének irányelve 2/2005.(III.1.) OM rendelet</w:t>
      </w:r>
    </w:p>
    <w:p w:rsidR="00AD46FE" w:rsidRPr="001C0FF4" w:rsidRDefault="00AD46FE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>1997. évi XXXI. Tv a Gyermekek védelméről és a gyámügyi igazgatásról</w:t>
      </w:r>
    </w:p>
    <w:p w:rsidR="00AD46FE" w:rsidRPr="001C0FF4" w:rsidRDefault="00D0197D" w:rsidP="00764BF4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C0FF4">
        <w:t>Jászjákóhalma Községi Önkormányzat k</w:t>
      </w:r>
      <w:r w:rsidR="00AD46FE" w:rsidRPr="001C0FF4">
        <w:t>épviselőtestület</w:t>
      </w:r>
      <w:r w:rsidRPr="001C0FF4">
        <w:t>ének</w:t>
      </w:r>
      <w:r w:rsidR="00AD46FE" w:rsidRPr="001C0FF4">
        <w:t xml:space="preserve"> az intézmény működésével kapcsolatos határozatai</w:t>
      </w:r>
    </w:p>
    <w:p w:rsidR="00AD46FE" w:rsidRPr="001C0FF4" w:rsidRDefault="00AD46FE" w:rsidP="00AD46FE">
      <w:pPr>
        <w:spacing w:line="360" w:lineRule="auto"/>
        <w:jc w:val="both"/>
      </w:pPr>
    </w:p>
    <w:p w:rsidR="00AD46FE" w:rsidRPr="001C0FF4" w:rsidRDefault="00AD46FE" w:rsidP="00AD46FE">
      <w:pPr>
        <w:spacing w:line="360" w:lineRule="auto"/>
        <w:jc w:val="both"/>
      </w:pPr>
    </w:p>
    <w:p w:rsidR="00AD46FE" w:rsidRPr="001C0FF4" w:rsidRDefault="00AD46FE" w:rsidP="00AD46FE">
      <w:pPr>
        <w:spacing w:line="360" w:lineRule="auto"/>
        <w:jc w:val="both"/>
      </w:pPr>
    </w:p>
    <w:p w:rsidR="00AD46FE" w:rsidRPr="001C0FF4" w:rsidRDefault="00AD46FE" w:rsidP="00AD46FE">
      <w:pPr>
        <w:spacing w:line="360" w:lineRule="auto"/>
        <w:jc w:val="both"/>
      </w:pPr>
    </w:p>
    <w:p w:rsidR="00AD46FE" w:rsidRDefault="00AD46FE" w:rsidP="00AD46FE">
      <w:pPr>
        <w:spacing w:line="360" w:lineRule="auto"/>
        <w:jc w:val="both"/>
        <w:rPr>
          <w:b/>
        </w:rPr>
      </w:pPr>
    </w:p>
    <w:p w:rsidR="00AD46FE" w:rsidRDefault="00AD46FE" w:rsidP="00AD46FE">
      <w:pPr>
        <w:spacing w:line="360" w:lineRule="auto"/>
        <w:jc w:val="both"/>
        <w:rPr>
          <w:b/>
        </w:rPr>
      </w:pPr>
    </w:p>
    <w:p w:rsidR="00AD46FE" w:rsidRDefault="00AD46FE" w:rsidP="00AD46FE">
      <w:pPr>
        <w:spacing w:line="360" w:lineRule="auto"/>
        <w:jc w:val="both"/>
        <w:rPr>
          <w:b/>
        </w:rPr>
      </w:pPr>
    </w:p>
    <w:p w:rsidR="00AD46FE" w:rsidRDefault="00AD46FE" w:rsidP="00AD46FE">
      <w:pPr>
        <w:spacing w:line="360" w:lineRule="auto"/>
        <w:jc w:val="both"/>
        <w:rPr>
          <w:b/>
        </w:rPr>
      </w:pPr>
    </w:p>
    <w:p w:rsidR="00AD46FE" w:rsidRDefault="00AD46FE" w:rsidP="00AD46FE">
      <w:pPr>
        <w:spacing w:line="360" w:lineRule="auto"/>
        <w:jc w:val="both"/>
        <w:rPr>
          <w:b/>
        </w:rPr>
      </w:pPr>
    </w:p>
    <w:p w:rsidR="00AD46FE" w:rsidRDefault="00AD46FE" w:rsidP="00AD46FE">
      <w:pPr>
        <w:spacing w:line="360" w:lineRule="auto"/>
        <w:jc w:val="both"/>
        <w:rPr>
          <w:b/>
        </w:rPr>
      </w:pPr>
    </w:p>
    <w:p w:rsidR="00AD46FE" w:rsidRDefault="00AD46FE" w:rsidP="00AD46FE">
      <w:pPr>
        <w:spacing w:line="360" w:lineRule="auto"/>
        <w:jc w:val="both"/>
        <w:rPr>
          <w:b/>
        </w:rPr>
      </w:pPr>
    </w:p>
    <w:p w:rsidR="00B159AE" w:rsidRDefault="00B159AE" w:rsidP="003A777E">
      <w:pPr>
        <w:spacing w:line="360" w:lineRule="auto"/>
        <w:rPr>
          <w:b/>
          <w:sz w:val="32"/>
          <w:szCs w:val="32"/>
        </w:rPr>
      </w:pPr>
    </w:p>
    <w:p w:rsidR="003B7619" w:rsidRDefault="003B7619" w:rsidP="005F345E">
      <w:pPr>
        <w:spacing w:line="360" w:lineRule="auto"/>
        <w:jc w:val="center"/>
        <w:rPr>
          <w:b/>
          <w:sz w:val="32"/>
          <w:szCs w:val="32"/>
        </w:rPr>
      </w:pPr>
    </w:p>
    <w:p w:rsidR="00AD46FE" w:rsidRPr="005C44E3" w:rsidRDefault="00AD46FE" w:rsidP="005C44E3">
      <w:pPr>
        <w:pStyle w:val="Cmsor1"/>
        <w:jc w:val="center"/>
        <w:rPr>
          <w:rFonts w:ascii="Times New Roman" w:hAnsi="Times New Roman" w:cs="Times New Roman"/>
          <w:b/>
          <w:color w:val="auto"/>
        </w:rPr>
      </w:pPr>
      <w:bookmarkStart w:id="1" w:name="_Toc520658541"/>
      <w:r w:rsidRPr="005C44E3">
        <w:rPr>
          <w:rFonts w:ascii="Times New Roman" w:hAnsi="Times New Roman" w:cs="Times New Roman"/>
          <w:b/>
          <w:color w:val="auto"/>
        </w:rPr>
        <w:lastRenderedPageBreak/>
        <w:t>TARTALOMJEGYZÉK</w:t>
      </w:r>
      <w:bookmarkEnd w:id="1"/>
    </w:p>
    <w:p w:rsidR="003A777E" w:rsidRPr="005F345E" w:rsidRDefault="003A777E" w:rsidP="005F345E">
      <w:pPr>
        <w:spacing w:line="360" w:lineRule="auto"/>
        <w:jc w:val="center"/>
        <w:rPr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419481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44E3" w:rsidRDefault="005C44E3">
          <w:pPr>
            <w:pStyle w:val="Tartalomjegyzkcmsora"/>
          </w:pPr>
        </w:p>
        <w:p w:rsidR="00927880" w:rsidRDefault="00855DE1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5C44E3">
            <w:instrText xml:space="preserve"> TOC \o "1-3" \h \z \u </w:instrText>
          </w:r>
          <w:r>
            <w:fldChar w:fldCharType="separate"/>
          </w:r>
          <w:hyperlink w:anchor="_Toc520658541" w:history="1">
            <w:r w:rsidR="00927880" w:rsidRPr="009109C2">
              <w:rPr>
                <w:rStyle w:val="Hiperhivatkozs"/>
                <w:b/>
                <w:noProof/>
              </w:rPr>
              <w:t>TARTALOMJEGYZÉK</w:t>
            </w:r>
            <w:r w:rsidR="009278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2" w:history="1">
            <w:r w:rsidR="00927880" w:rsidRPr="009109C2">
              <w:rPr>
                <w:rStyle w:val="Hiperhivatkozs"/>
                <w:rFonts w:eastAsia="Calibri"/>
                <w:b/>
                <w:noProof/>
              </w:rPr>
              <w:t>1.Bevezetés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_Toc520658542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5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3" w:history="1">
            <w:r w:rsidR="00927880" w:rsidRPr="009109C2">
              <w:rPr>
                <w:rStyle w:val="Hiperhivatkozs"/>
                <w:rFonts w:eastAsia="Calibri"/>
                <w:noProof/>
              </w:rPr>
              <w:t>1.1. Szakirányú végzettségek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_Toc520658543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5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4" w:history="1">
            <w:r w:rsidR="00927880" w:rsidRPr="009109C2">
              <w:rPr>
                <w:rStyle w:val="Hiperhivatkozs"/>
                <w:b/>
                <w:noProof/>
              </w:rPr>
              <w:t>2. Helyzetelemzés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_Toc520658544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6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5" w:history="1">
            <w:r w:rsidR="00927880" w:rsidRPr="009109C2">
              <w:rPr>
                <w:rStyle w:val="Hiperhivatkozs"/>
                <w:noProof/>
              </w:rPr>
              <w:t>2.1. Természeti környezetünk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_Toc520658545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6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6" w:history="1">
            <w:r w:rsidR="00927880" w:rsidRPr="009109C2">
              <w:rPr>
                <w:rStyle w:val="Hiperhivatkozs"/>
                <w:noProof/>
              </w:rPr>
              <w:t>2.2. Társadalmi környezetünk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_Toc520658546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6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7" w:history="1">
            <w:r w:rsidR="00927880" w:rsidRPr="009109C2">
              <w:rPr>
                <w:rStyle w:val="Hiperhivatkozs"/>
                <w:noProof/>
              </w:rPr>
              <w:t>2.3. Személyi feltételek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_Toc520658547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6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8" w:history="1">
            <w:r w:rsidR="00927880" w:rsidRPr="009109C2">
              <w:rPr>
                <w:rStyle w:val="Hiperhivatkozs"/>
                <w:noProof/>
              </w:rPr>
              <w:t>2.4. Tárgyi feltételek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_Toc520658548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7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49" w:history="1">
            <w:r w:rsidR="00927880" w:rsidRPr="009109C2">
              <w:rPr>
                <w:rStyle w:val="Hiperhivatkozs"/>
                <w:noProof/>
              </w:rPr>
              <w:t>2.5. Gyermeklétszám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_Toc520658549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8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0" w:history="1">
            <w:r w:rsidR="00927880" w:rsidRPr="009109C2">
              <w:rPr>
                <w:rStyle w:val="Hiperhivatkozs"/>
                <w:noProof/>
              </w:rPr>
              <w:t>2.6. Gyermekvédelmi tevékenység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_Toc520658550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8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1" w:history="1">
            <w:r w:rsidR="00927880" w:rsidRPr="009109C2">
              <w:rPr>
                <w:rStyle w:val="Hiperhivatkozs"/>
                <w:b/>
                <w:noProof/>
              </w:rPr>
              <w:t>3. Vezetői program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_Toc520658551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9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2" w:history="1">
            <w:r w:rsidR="00927880" w:rsidRPr="009109C2">
              <w:rPr>
                <w:rStyle w:val="Hiperhivatkozs"/>
                <w:noProof/>
              </w:rPr>
              <w:t>3.1. Szervezeti kultúra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_Toc520658552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9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3" w:history="1">
            <w:r w:rsidR="00927880" w:rsidRPr="009109C2">
              <w:rPr>
                <w:rStyle w:val="Hiperhivatkozs"/>
                <w:noProof/>
              </w:rPr>
              <w:t>3.2. Humán erőforrás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_Toc520658553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9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4" w:history="1">
            <w:r w:rsidR="00927880" w:rsidRPr="009109C2">
              <w:rPr>
                <w:rStyle w:val="Hiperhivatkozs"/>
                <w:noProof/>
              </w:rPr>
              <w:t>3.3. Pedagógiai folyamatok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_Toc520658554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10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5" w:history="1">
            <w:r w:rsidR="00927880" w:rsidRPr="009109C2">
              <w:rPr>
                <w:rStyle w:val="Hiperhivatkozs"/>
                <w:noProof/>
              </w:rPr>
              <w:t>3.4.További célok, feladatok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_Toc520658555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11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6" w:history="1">
            <w:r w:rsidR="00927880" w:rsidRPr="009109C2">
              <w:rPr>
                <w:rStyle w:val="Hiperhivatkozs"/>
                <w:noProof/>
              </w:rPr>
              <w:t>3.4.1. Rövid távú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_Toc520658556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11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7" w:history="1">
            <w:r w:rsidR="00927880" w:rsidRPr="009109C2">
              <w:rPr>
                <w:rStyle w:val="Hiperhivatkozs"/>
                <w:noProof/>
              </w:rPr>
              <w:t>3.4.2.  Közép távú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_Toc520658557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11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8" w:history="1">
            <w:r w:rsidR="00927880" w:rsidRPr="009109C2">
              <w:rPr>
                <w:rStyle w:val="Hiperhivatkozs"/>
                <w:noProof/>
              </w:rPr>
              <w:t>3.4.3. Hosszú távú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_Toc520658558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12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59" w:history="1">
            <w:r w:rsidR="00927880" w:rsidRPr="009109C2">
              <w:rPr>
                <w:rStyle w:val="Hiperhivatkozs"/>
                <w:noProof/>
              </w:rPr>
              <w:t>3.5. Külső kapcsolatrendszer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_Toc520658559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12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0" w:history="1">
            <w:r w:rsidR="00927880" w:rsidRPr="009109C2">
              <w:rPr>
                <w:rStyle w:val="Hiperhivatkozs"/>
                <w:noProof/>
              </w:rPr>
              <w:t>3.5.1. Jászjákóhalma Község Önkormányzata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_Toc520658560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12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1" w:history="1">
            <w:r w:rsidR="00927880" w:rsidRPr="009109C2">
              <w:rPr>
                <w:rStyle w:val="Hiperhivatkozs"/>
                <w:noProof/>
              </w:rPr>
              <w:t>3.5.2. Roma Nemzetiségi Önkormányzat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_Toc520658561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12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2" w:history="1">
            <w:r w:rsidR="00927880" w:rsidRPr="009109C2">
              <w:rPr>
                <w:rStyle w:val="Hiperhivatkozs"/>
                <w:noProof/>
              </w:rPr>
              <w:t>3.5.3. Védőnő, orvos, fogorvos, családsegítő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_Toc520658562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13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3" w:history="1">
            <w:r w:rsidR="00927880" w:rsidRPr="009109C2">
              <w:rPr>
                <w:rStyle w:val="Hiperhivatkozs"/>
                <w:noProof/>
              </w:rPr>
              <w:t>3.5.4. Községi Könyvtár Jászjákóhalma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_Toc520658563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13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4" w:history="1">
            <w:r w:rsidR="00927880" w:rsidRPr="009109C2">
              <w:rPr>
                <w:rStyle w:val="Hiperhivatkozs"/>
                <w:noProof/>
              </w:rPr>
              <w:t>3.5.5. Családok, Szülői Szervezet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_Toc520658564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13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5" w:history="1">
            <w:r w:rsidR="00927880" w:rsidRPr="009109C2">
              <w:rPr>
                <w:rStyle w:val="Hiperhivatkozs"/>
                <w:noProof/>
              </w:rPr>
              <w:t>3.5.6. IV. Béla Általános Iskola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_Toc520658565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14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6" w:history="1">
            <w:r w:rsidR="00927880" w:rsidRPr="009109C2">
              <w:rPr>
                <w:rStyle w:val="Hiperhivatkozs"/>
                <w:noProof/>
              </w:rPr>
              <w:t>3.5.7. Pedagógiai Szakszolgálat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_Toc520658566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14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7" w:history="1">
            <w:r w:rsidR="00927880" w:rsidRPr="009109C2">
              <w:rPr>
                <w:rStyle w:val="Hiperhivatkozs"/>
                <w:noProof/>
              </w:rPr>
              <w:t>3.5.8. Civil szervezetek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_Toc520658567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14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8" w:history="1">
            <w:r w:rsidR="00927880" w:rsidRPr="009109C2">
              <w:rPr>
                <w:rStyle w:val="Hiperhivatkozs"/>
                <w:noProof/>
              </w:rPr>
              <w:t>3.6. Marketing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_Toc520658568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15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927880" w:rsidRDefault="00226F1B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658569" w:history="1">
            <w:r w:rsidR="00927880" w:rsidRPr="009109C2">
              <w:rPr>
                <w:rStyle w:val="Hiperhivatkozs"/>
                <w:b/>
                <w:noProof/>
              </w:rPr>
              <w:t>4. Záró gondolatok</w:t>
            </w:r>
            <w:r w:rsidR="00927880">
              <w:rPr>
                <w:noProof/>
                <w:webHidden/>
              </w:rPr>
              <w:tab/>
            </w:r>
            <w:r w:rsidR="00855DE1">
              <w:rPr>
                <w:noProof/>
                <w:webHidden/>
              </w:rPr>
              <w:fldChar w:fldCharType="begin"/>
            </w:r>
            <w:r w:rsidR="00927880">
              <w:rPr>
                <w:noProof/>
                <w:webHidden/>
              </w:rPr>
              <w:instrText xml:space="preserve"> PAGEREF _Toc520658569 \h </w:instrText>
            </w:r>
            <w:r w:rsidR="00855DE1">
              <w:rPr>
                <w:noProof/>
                <w:webHidden/>
              </w:rPr>
            </w:r>
            <w:r w:rsidR="00855DE1">
              <w:rPr>
                <w:noProof/>
                <w:webHidden/>
              </w:rPr>
              <w:fldChar w:fldCharType="separate"/>
            </w:r>
            <w:r w:rsidR="00927880">
              <w:rPr>
                <w:noProof/>
                <w:webHidden/>
              </w:rPr>
              <w:t>17</w:t>
            </w:r>
            <w:r w:rsidR="00855DE1">
              <w:rPr>
                <w:noProof/>
                <w:webHidden/>
              </w:rPr>
              <w:fldChar w:fldCharType="end"/>
            </w:r>
          </w:hyperlink>
        </w:p>
        <w:p w:rsidR="005C44E3" w:rsidRDefault="00855DE1" w:rsidP="005C44E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5653D2" w:rsidRDefault="005653D2" w:rsidP="005C44E3">
      <w:pPr>
        <w:rPr>
          <w:b/>
          <w:bCs/>
        </w:rPr>
      </w:pPr>
    </w:p>
    <w:p w:rsidR="005653D2" w:rsidRDefault="005653D2" w:rsidP="005C44E3">
      <w:pPr>
        <w:rPr>
          <w:b/>
          <w:bCs/>
        </w:rPr>
      </w:pPr>
    </w:p>
    <w:p w:rsidR="00B76B05" w:rsidRPr="00E72623" w:rsidRDefault="00B303F3" w:rsidP="00E72623">
      <w:pPr>
        <w:pStyle w:val="Cmsor1"/>
        <w:rPr>
          <w:rFonts w:ascii="Times New Roman" w:eastAsia="Calibri" w:hAnsi="Times New Roman" w:cs="Times New Roman"/>
          <w:b/>
          <w:color w:val="auto"/>
        </w:rPr>
      </w:pPr>
      <w:bookmarkStart w:id="2" w:name="_Toc520658542"/>
      <w:r w:rsidRPr="00E72623">
        <w:rPr>
          <w:rFonts w:ascii="Times New Roman" w:eastAsia="Calibri" w:hAnsi="Times New Roman" w:cs="Times New Roman"/>
          <w:b/>
          <w:color w:val="auto"/>
        </w:rPr>
        <w:lastRenderedPageBreak/>
        <w:t>1.</w:t>
      </w:r>
      <w:r w:rsidR="00B76B05" w:rsidRPr="00E72623">
        <w:rPr>
          <w:rFonts w:ascii="Times New Roman" w:eastAsia="Calibri" w:hAnsi="Times New Roman" w:cs="Times New Roman"/>
          <w:b/>
          <w:color w:val="auto"/>
        </w:rPr>
        <w:t>Bevezetés</w:t>
      </w:r>
      <w:bookmarkEnd w:id="2"/>
    </w:p>
    <w:p w:rsidR="00B76B05" w:rsidRDefault="00B76B05" w:rsidP="00B76B05">
      <w:pPr>
        <w:spacing w:line="360" w:lineRule="auto"/>
        <w:jc w:val="both"/>
        <w:rPr>
          <w:rFonts w:eastAsia="Calibri"/>
        </w:rPr>
      </w:pPr>
    </w:p>
    <w:p w:rsidR="00B76B05" w:rsidRPr="00FE7211" w:rsidRDefault="00B76B05" w:rsidP="00B76B05">
      <w:pPr>
        <w:spacing w:line="360" w:lineRule="auto"/>
        <w:jc w:val="both"/>
        <w:rPr>
          <w:rFonts w:eastAsia="Calibri"/>
        </w:rPr>
      </w:pPr>
      <w:r w:rsidRPr="00FE7211">
        <w:rPr>
          <w:rFonts w:eastAsia="Calibri"/>
        </w:rPr>
        <w:t>Jászjákóhalma az Alföld északi részén a Jászság központjában, Jászber</w:t>
      </w:r>
      <w:r w:rsidR="001D0106">
        <w:rPr>
          <w:rFonts w:eastAsia="Calibri"/>
        </w:rPr>
        <w:t>énytől 6 km-re fekvő, közel 3000</w:t>
      </w:r>
      <w:r w:rsidRPr="00FE7211">
        <w:rPr>
          <w:rFonts w:eastAsia="Calibri"/>
        </w:rPr>
        <w:t xml:space="preserve"> lakosú település. </w:t>
      </w:r>
    </w:p>
    <w:p w:rsidR="009558DF" w:rsidRDefault="00B76B05" w:rsidP="00B76B05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 w:rsidRPr="00850DCE">
        <w:rPr>
          <w:rFonts w:eastAsia="Calibri"/>
        </w:rPr>
        <w:t>Itt születtem</w:t>
      </w:r>
      <w:proofErr w:type="gramStart"/>
      <w:r w:rsidRPr="00850DCE">
        <w:rPr>
          <w:rFonts w:eastAsia="Calibri"/>
        </w:rPr>
        <w:t>,ezen</w:t>
      </w:r>
      <w:proofErr w:type="gramEnd"/>
      <w:r w:rsidRPr="00850DCE">
        <w:rPr>
          <w:rFonts w:eastAsia="Calibri"/>
        </w:rPr>
        <w:t xml:space="preserve"> a településen jártam óvodába majd később itt végeztem az általános iskolát.</w:t>
      </w:r>
    </w:p>
    <w:p w:rsidR="009558DF" w:rsidRPr="00EF59D6" w:rsidRDefault="009558DF" w:rsidP="00B76B05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Édesanyám dajka</w:t>
      </w:r>
      <w:r w:rsidR="001F0900">
        <w:rPr>
          <w:rFonts w:eastAsia="Calibri"/>
        </w:rPr>
        <w:t xml:space="preserve">ként dolgozott </w:t>
      </w:r>
      <w:r>
        <w:rPr>
          <w:rFonts w:eastAsia="Calibri"/>
        </w:rPr>
        <w:t xml:space="preserve">ezért is voltam olyan szerencsés, hogy </w:t>
      </w:r>
      <w:r w:rsidR="000E1B62">
        <w:rPr>
          <w:rFonts w:eastAsia="Calibri"/>
        </w:rPr>
        <w:t xml:space="preserve">kisgyermekkorom óta </w:t>
      </w:r>
      <w:r>
        <w:rPr>
          <w:rFonts w:eastAsia="Calibri"/>
        </w:rPr>
        <w:t>reng</w:t>
      </w:r>
      <w:r w:rsidR="00C30FFE">
        <w:rPr>
          <w:rFonts w:eastAsia="Calibri"/>
        </w:rPr>
        <w:t xml:space="preserve">eteg időt tölthettem </w:t>
      </w:r>
      <w:r w:rsidR="001F0900">
        <w:rPr>
          <w:rFonts w:eastAsia="Calibri"/>
        </w:rPr>
        <w:t xml:space="preserve">az </w:t>
      </w:r>
      <w:proofErr w:type="spellStart"/>
      <w:r w:rsidR="001F0900">
        <w:rPr>
          <w:rFonts w:eastAsia="Calibri"/>
        </w:rPr>
        <w:t>óvodában</w:t>
      </w:r>
      <w:proofErr w:type="gramStart"/>
      <w:r w:rsidR="00EF59D6">
        <w:rPr>
          <w:rFonts w:eastAsia="Calibri"/>
        </w:rPr>
        <w:t>.Ez</w:t>
      </w:r>
      <w:proofErr w:type="spellEnd"/>
      <w:proofErr w:type="gramEnd"/>
      <w:r w:rsidR="00EF59D6">
        <w:rPr>
          <w:rFonts w:eastAsia="Calibri"/>
        </w:rPr>
        <w:t xml:space="preserve"> idő alatt </w:t>
      </w:r>
      <w:r w:rsidR="001F0900" w:rsidRPr="00EF59D6">
        <w:rPr>
          <w:rFonts w:eastAsia="Calibri"/>
        </w:rPr>
        <w:t xml:space="preserve">sok-sok óvó nénit, dajka nénit </w:t>
      </w:r>
      <w:r w:rsidR="00EF59D6" w:rsidRPr="00EF59D6">
        <w:rPr>
          <w:rFonts w:eastAsia="Calibri"/>
        </w:rPr>
        <w:t>volt alkalmam megismerni.</w:t>
      </w:r>
    </w:p>
    <w:p w:rsidR="009558DF" w:rsidRDefault="00083957" w:rsidP="00B76B05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A gyermekek</w:t>
      </w:r>
      <w:r w:rsidR="007F7E08">
        <w:rPr>
          <w:rFonts w:eastAsia="Calibri"/>
        </w:rPr>
        <w:t>,</w:t>
      </w:r>
      <w:r>
        <w:rPr>
          <w:rFonts w:eastAsia="Calibri"/>
        </w:rPr>
        <w:t xml:space="preserve"> az</w:t>
      </w:r>
      <w:r w:rsidR="009558DF">
        <w:rPr>
          <w:rFonts w:eastAsia="Calibri"/>
        </w:rPr>
        <w:t xml:space="preserve"> óvoda</w:t>
      </w:r>
      <w:proofErr w:type="gramStart"/>
      <w:r w:rsidR="007F7E08">
        <w:rPr>
          <w:rFonts w:eastAsia="Calibri"/>
        </w:rPr>
        <w:t>,</w:t>
      </w:r>
      <w:r w:rsidR="000E1B62">
        <w:rPr>
          <w:rFonts w:eastAsia="Calibri"/>
        </w:rPr>
        <w:t>a</w:t>
      </w:r>
      <w:proofErr w:type="gramEnd"/>
      <w:r w:rsidR="000E1B62">
        <w:rPr>
          <w:rFonts w:eastAsia="Calibri"/>
        </w:rPr>
        <w:t xml:space="preserve"> benne dolgozó felnőttek </w:t>
      </w:r>
      <w:r w:rsidR="009558DF">
        <w:rPr>
          <w:rFonts w:eastAsia="Calibri"/>
        </w:rPr>
        <w:t>meghatározó s</w:t>
      </w:r>
      <w:r>
        <w:rPr>
          <w:rFonts w:eastAsia="Calibri"/>
        </w:rPr>
        <w:t>zerepet töltöttek be az életemben.</w:t>
      </w:r>
    </w:p>
    <w:p w:rsidR="00C30FFE" w:rsidRDefault="00C30FFE" w:rsidP="00C30FFE">
      <w:pPr>
        <w:autoSpaceDE w:val="0"/>
        <w:autoSpaceDN w:val="0"/>
        <w:adjustRightInd w:val="0"/>
        <w:spacing w:line="360" w:lineRule="auto"/>
        <w:jc w:val="both"/>
      </w:pPr>
      <w:r>
        <w:t xml:space="preserve">Közel 15 éve </w:t>
      </w:r>
      <w:r w:rsidR="00783794">
        <w:t xml:space="preserve">dolgozom ebben az intézményben, </w:t>
      </w:r>
      <w:proofErr w:type="gramStart"/>
      <w:r w:rsidR="00DE267D">
        <w:t>kezdetben</w:t>
      </w:r>
      <w:proofErr w:type="gramEnd"/>
      <w:r>
        <w:t xml:space="preserve"> mint óvodai dajka, később óvodapedagógus , 3. éve pedig óvodavezetői feladatokat látok el megbízással. </w:t>
      </w:r>
    </w:p>
    <w:p w:rsidR="00C30FFE" w:rsidRDefault="00C30FFE" w:rsidP="00C30FFE">
      <w:pPr>
        <w:autoSpaceDE w:val="0"/>
        <w:autoSpaceDN w:val="0"/>
        <w:adjustRightInd w:val="0"/>
        <w:spacing w:line="360" w:lineRule="auto"/>
        <w:jc w:val="both"/>
      </w:pPr>
    </w:p>
    <w:p w:rsidR="0088667E" w:rsidRDefault="0088667E" w:rsidP="00B76B05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  <w:b/>
          <w:sz w:val="32"/>
          <w:szCs w:val="32"/>
        </w:rPr>
      </w:pPr>
    </w:p>
    <w:p w:rsidR="0001479D" w:rsidRPr="00E72623" w:rsidRDefault="00B303F3" w:rsidP="00E72623">
      <w:pPr>
        <w:pStyle w:val="Cmsor2"/>
        <w:rPr>
          <w:rFonts w:ascii="Times New Roman" w:eastAsia="Calibri" w:hAnsi="Times New Roman" w:cs="Times New Roman"/>
          <w:i w:val="0"/>
        </w:rPr>
      </w:pPr>
      <w:bookmarkStart w:id="3" w:name="_Toc520658543"/>
      <w:r w:rsidRPr="00E72623">
        <w:rPr>
          <w:rFonts w:ascii="Times New Roman" w:eastAsia="Calibri" w:hAnsi="Times New Roman" w:cs="Times New Roman"/>
          <w:i w:val="0"/>
        </w:rPr>
        <w:t>1.1.</w:t>
      </w:r>
      <w:r w:rsidR="0001479D" w:rsidRPr="00E72623">
        <w:rPr>
          <w:rFonts w:ascii="Times New Roman" w:eastAsia="Calibri" w:hAnsi="Times New Roman" w:cs="Times New Roman"/>
          <w:i w:val="0"/>
        </w:rPr>
        <w:t>Szakirányú végzettségek</w:t>
      </w:r>
      <w:bookmarkEnd w:id="3"/>
    </w:p>
    <w:p w:rsidR="00F17367" w:rsidRPr="0088667E" w:rsidRDefault="00F17367" w:rsidP="00B76B05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  <w:b/>
          <w:sz w:val="32"/>
          <w:szCs w:val="32"/>
        </w:rPr>
      </w:pPr>
    </w:p>
    <w:p w:rsidR="0001479D" w:rsidRPr="003A777E" w:rsidRDefault="00F17367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  <w:b/>
        </w:rPr>
      </w:pPr>
      <w:r w:rsidRPr="003A777E">
        <w:rPr>
          <w:rFonts w:eastAsia="Calibri"/>
          <w:b/>
        </w:rPr>
        <w:t>Oklevelek</w:t>
      </w:r>
    </w:p>
    <w:p w:rsidR="0001479D" w:rsidRDefault="0001479D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2006-2009      Szen</w:t>
      </w:r>
      <w:r w:rsidR="003A777E">
        <w:rPr>
          <w:rFonts w:eastAsia="Calibri"/>
        </w:rPr>
        <w:t xml:space="preserve">t István Egyetem </w:t>
      </w:r>
      <w:r w:rsidR="003A777E">
        <w:rPr>
          <w:rFonts w:eastAsia="Calibri"/>
        </w:rPr>
        <w:tab/>
      </w:r>
      <w:r>
        <w:rPr>
          <w:rFonts w:eastAsia="Calibri"/>
        </w:rPr>
        <w:t>Óvodapedagógus szak</w:t>
      </w:r>
    </w:p>
    <w:p w:rsidR="003A777E" w:rsidRDefault="0001479D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2016-2018     </w:t>
      </w:r>
      <w:r w:rsidR="003A777E">
        <w:rPr>
          <w:rFonts w:eastAsia="Calibri"/>
        </w:rPr>
        <w:t xml:space="preserve"> Eszterházy Károly Egyetem</w:t>
      </w:r>
      <w:r w:rsidR="003A777E">
        <w:rPr>
          <w:rFonts w:eastAsia="Calibri"/>
        </w:rPr>
        <w:tab/>
        <w:t>Közoktatási vezető és pedagógus</w:t>
      </w:r>
    </w:p>
    <w:p w:rsidR="0001479D" w:rsidRPr="0001479D" w:rsidRDefault="0001479D" w:rsidP="003A777E">
      <w:pPr>
        <w:tabs>
          <w:tab w:val="left" w:pos="1200"/>
          <w:tab w:val="left" w:pos="5160"/>
        </w:tabs>
        <w:spacing w:line="360" w:lineRule="auto"/>
        <w:ind w:left="5159"/>
        <w:jc w:val="both"/>
        <w:rPr>
          <w:rFonts w:eastAsia="Calibri"/>
        </w:rPr>
      </w:pPr>
      <w:proofErr w:type="spellStart"/>
      <w:r>
        <w:rPr>
          <w:rFonts w:eastAsia="Calibri"/>
        </w:rPr>
        <w:t>szakvizsga</w:t>
      </w:r>
      <w:r w:rsidRPr="0001479D">
        <w:rPr>
          <w:rFonts w:eastAsia="Calibri"/>
        </w:rPr>
        <w:t>szakirányú</w:t>
      </w:r>
      <w:proofErr w:type="spellEnd"/>
      <w:r w:rsidRPr="0001479D">
        <w:rPr>
          <w:rFonts w:eastAsia="Calibri"/>
        </w:rPr>
        <w:t xml:space="preserve"> továbbképzési szak</w:t>
      </w:r>
    </w:p>
    <w:p w:rsidR="00C30FFE" w:rsidRDefault="00C30FFE" w:rsidP="00B76B05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</w:p>
    <w:p w:rsidR="0088667E" w:rsidRPr="003A777E" w:rsidRDefault="00F17367" w:rsidP="00B76B05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  <w:b/>
        </w:rPr>
      </w:pPr>
      <w:r w:rsidRPr="003A777E">
        <w:rPr>
          <w:rFonts w:eastAsia="Calibri"/>
          <w:b/>
        </w:rPr>
        <w:t xml:space="preserve">Bizonyítványok, </w:t>
      </w:r>
      <w:r w:rsidR="0088667E" w:rsidRPr="003A777E">
        <w:rPr>
          <w:rFonts w:eastAsia="Calibri"/>
          <w:b/>
        </w:rPr>
        <w:t>Tan</w:t>
      </w:r>
      <w:r w:rsidRPr="003A777E">
        <w:rPr>
          <w:rFonts w:eastAsia="Calibri"/>
          <w:b/>
        </w:rPr>
        <w:t>úsítványok</w:t>
      </w:r>
    </w:p>
    <w:p w:rsidR="0088667E" w:rsidRPr="0088667E" w:rsidRDefault="0088667E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 w:rsidRPr="0088667E">
        <w:rPr>
          <w:rFonts w:eastAsia="Calibri"/>
        </w:rPr>
        <w:t>1993.                Pedagógiai asszisztens</w:t>
      </w:r>
    </w:p>
    <w:p w:rsidR="0088667E" w:rsidRPr="0088667E" w:rsidRDefault="0088667E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 w:rsidRPr="0088667E">
        <w:rPr>
          <w:rFonts w:eastAsia="Calibri"/>
        </w:rPr>
        <w:t xml:space="preserve">2002.                Gyermek-és ifjúságvédelmi felügyelő </w:t>
      </w:r>
    </w:p>
    <w:p w:rsidR="0088667E" w:rsidRPr="0088667E" w:rsidRDefault="0088667E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 w:rsidRPr="0088667E">
        <w:rPr>
          <w:rFonts w:eastAsia="Calibri"/>
        </w:rPr>
        <w:t>2002.                Gyógypedagógiai asszisztens</w:t>
      </w:r>
    </w:p>
    <w:p w:rsidR="0088667E" w:rsidRPr="0088667E" w:rsidRDefault="0088667E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 w:rsidRPr="0088667E">
        <w:rPr>
          <w:rFonts w:eastAsia="Calibri"/>
        </w:rPr>
        <w:t xml:space="preserve">2014.                Áldozatok nélkül – Konfliktusok hatékony kezelése és a </w:t>
      </w:r>
      <w:proofErr w:type="spellStart"/>
      <w:r w:rsidRPr="0088667E">
        <w:rPr>
          <w:rFonts w:eastAsia="Calibri"/>
        </w:rPr>
        <w:t>mediálás</w:t>
      </w:r>
      <w:proofErr w:type="spellEnd"/>
    </w:p>
    <w:p w:rsidR="0088667E" w:rsidRPr="0088667E" w:rsidRDefault="0088667E" w:rsidP="003A777E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 w:rsidRPr="0088667E">
        <w:rPr>
          <w:rFonts w:eastAsia="Calibri"/>
        </w:rPr>
        <w:t xml:space="preserve">2015.                </w:t>
      </w:r>
      <w:proofErr w:type="spellStart"/>
      <w:r w:rsidRPr="0088667E">
        <w:rPr>
          <w:rFonts w:eastAsia="Calibri"/>
        </w:rPr>
        <w:t>Grassroots</w:t>
      </w:r>
      <w:proofErr w:type="spellEnd"/>
      <w:r w:rsidRPr="0088667E">
        <w:rPr>
          <w:rFonts w:eastAsia="Calibri"/>
        </w:rPr>
        <w:t xml:space="preserve"> szervező</w:t>
      </w:r>
    </w:p>
    <w:p w:rsidR="00017714" w:rsidRPr="0088667E" w:rsidRDefault="00017714" w:rsidP="00027789">
      <w:pPr>
        <w:spacing w:line="360" w:lineRule="auto"/>
      </w:pPr>
    </w:p>
    <w:p w:rsidR="003A777E" w:rsidRDefault="003A777E" w:rsidP="003A777E">
      <w:pPr>
        <w:spacing w:line="360" w:lineRule="auto"/>
        <w:jc w:val="both"/>
        <w:rPr>
          <w:b/>
          <w:sz w:val="32"/>
          <w:szCs w:val="32"/>
        </w:rPr>
      </w:pPr>
    </w:p>
    <w:p w:rsidR="003A777E" w:rsidRDefault="003A777E" w:rsidP="003A777E">
      <w:pPr>
        <w:spacing w:line="360" w:lineRule="auto"/>
        <w:jc w:val="both"/>
        <w:rPr>
          <w:b/>
          <w:sz w:val="32"/>
          <w:szCs w:val="32"/>
        </w:rPr>
      </w:pPr>
    </w:p>
    <w:p w:rsidR="00A03A5D" w:rsidRPr="00E72623" w:rsidRDefault="00B303F3" w:rsidP="00E72623">
      <w:pPr>
        <w:pStyle w:val="Cmsor1"/>
        <w:rPr>
          <w:rFonts w:ascii="Times New Roman" w:hAnsi="Times New Roman" w:cs="Times New Roman"/>
          <w:b/>
          <w:color w:val="auto"/>
        </w:rPr>
      </w:pPr>
      <w:bookmarkStart w:id="4" w:name="_Toc520658544"/>
      <w:r w:rsidRPr="00E72623">
        <w:rPr>
          <w:rFonts w:ascii="Times New Roman" w:hAnsi="Times New Roman" w:cs="Times New Roman"/>
          <w:b/>
          <w:color w:val="auto"/>
        </w:rPr>
        <w:lastRenderedPageBreak/>
        <w:t>2.</w:t>
      </w:r>
      <w:r w:rsidR="00FA692C" w:rsidRPr="00E72623">
        <w:rPr>
          <w:rFonts w:ascii="Times New Roman" w:hAnsi="Times New Roman" w:cs="Times New Roman"/>
          <w:b/>
          <w:color w:val="auto"/>
        </w:rPr>
        <w:t>Helyzetelemzés</w:t>
      </w:r>
      <w:bookmarkEnd w:id="4"/>
    </w:p>
    <w:p w:rsidR="000B76C3" w:rsidRDefault="000B76C3" w:rsidP="000B76C3">
      <w:pPr>
        <w:spacing w:line="360" w:lineRule="auto"/>
        <w:rPr>
          <w:b/>
        </w:rPr>
      </w:pPr>
    </w:p>
    <w:p w:rsidR="00FA692C" w:rsidRPr="00E72623" w:rsidRDefault="00B303F3" w:rsidP="00E72623">
      <w:pPr>
        <w:pStyle w:val="Cmsor2"/>
        <w:rPr>
          <w:rFonts w:ascii="Times New Roman" w:hAnsi="Times New Roman" w:cs="Times New Roman"/>
          <w:i w:val="0"/>
        </w:rPr>
      </w:pPr>
      <w:bookmarkStart w:id="5" w:name="_Toc520658545"/>
      <w:r w:rsidRPr="00E72623">
        <w:rPr>
          <w:rFonts w:ascii="Times New Roman" w:hAnsi="Times New Roman" w:cs="Times New Roman"/>
          <w:i w:val="0"/>
        </w:rPr>
        <w:t>2.1.</w:t>
      </w:r>
      <w:r w:rsidR="00FA692C" w:rsidRPr="00E72623">
        <w:rPr>
          <w:rFonts w:ascii="Times New Roman" w:hAnsi="Times New Roman" w:cs="Times New Roman"/>
          <w:i w:val="0"/>
        </w:rPr>
        <w:t>Természeti környezetünk</w:t>
      </w:r>
      <w:bookmarkEnd w:id="5"/>
    </w:p>
    <w:p w:rsidR="00D41CF5" w:rsidRDefault="00D41CF5" w:rsidP="00D41CF5">
      <w:pPr>
        <w:pStyle w:val="Listaszerbekezds"/>
        <w:spacing w:line="360" w:lineRule="auto"/>
        <w:ind w:left="360"/>
      </w:pPr>
    </w:p>
    <w:p w:rsidR="00B9005E" w:rsidRPr="00D41CF5" w:rsidRDefault="00FF77B9" w:rsidP="00005A4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Köznevelési intézm</w:t>
      </w:r>
      <w:r w:rsidR="00DE267D">
        <w:rPr>
          <w:rFonts w:eastAsia="Calibri"/>
        </w:rPr>
        <w:t xml:space="preserve">ényünk a </w:t>
      </w:r>
      <w:proofErr w:type="spellStart"/>
      <w:r w:rsidR="00DE267D">
        <w:rPr>
          <w:rFonts w:eastAsia="Calibri"/>
        </w:rPr>
        <w:t>Poldermann</w:t>
      </w:r>
      <w:proofErr w:type="spellEnd"/>
      <w:r w:rsidR="00DE267D">
        <w:rPr>
          <w:rFonts w:eastAsia="Calibri"/>
        </w:rPr>
        <w:t xml:space="preserve"> Júlia Óvoda</w:t>
      </w:r>
      <w:r w:rsidR="00886C2D">
        <w:rPr>
          <w:rFonts w:eastAsia="Calibri"/>
        </w:rPr>
        <w:t xml:space="preserve"> a Tarna-</w:t>
      </w:r>
      <w:r w:rsidR="00B9005E" w:rsidRPr="00850DCE">
        <w:rPr>
          <w:rFonts w:eastAsia="Calibri"/>
        </w:rPr>
        <w:t>patak közelében</w:t>
      </w:r>
      <w:r w:rsidR="00886F37">
        <w:rPr>
          <w:rFonts w:eastAsia="Calibri"/>
        </w:rPr>
        <w:t xml:space="preserve"> helyezkedi</w:t>
      </w:r>
      <w:r w:rsidR="00036458">
        <w:rPr>
          <w:rFonts w:eastAsia="Calibri"/>
        </w:rPr>
        <w:t xml:space="preserve">k el, </w:t>
      </w:r>
      <w:r w:rsidR="00B9005E" w:rsidRPr="00850DCE">
        <w:rPr>
          <w:rFonts w:eastAsia="Calibri"/>
        </w:rPr>
        <w:t>ami szép</w:t>
      </w:r>
      <w:proofErr w:type="gramStart"/>
      <w:r w:rsidR="00B9005E" w:rsidRPr="00850DCE">
        <w:rPr>
          <w:rFonts w:eastAsia="Calibri"/>
        </w:rPr>
        <w:t>,zöld</w:t>
      </w:r>
      <w:proofErr w:type="gramEnd"/>
      <w:r w:rsidR="00B9005E" w:rsidRPr="00850DCE">
        <w:rPr>
          <w:rFonts w:eastAsia="Calibri"/>
        </w:rPr>
        <w:t xml:space="preserve"> környezetet biztosít az épületeknek.</w:t>
      </w:r>
    </w:p>
    <w:p w:rsidR="00FE7211" w:rsidRPr="00850DCE" w:rsidRDefault="00FE7211" w:rsidP="00005A47">
      <w:pPr>
        <w:spacing w:line="360" w:lineRule="auto"/>
        <w:jc w:val="both"/>
      </w:pPr>
      <w:r w:rsidRPr="00850DCE">
        <w:t>A telephelyi óvoda egy félreeső csendes utcában</w:t>
      </w:r>
      <w:proofErr w:type="gramStart"/>
      <w:r w:rsidRPr="00850DCE">
        <w:t>,míg</w:t>
      </w:r>
      <w:proofErr w:type="gramEnd"/>
      <w:r w:rsidRPr="00850DCE">
        <w:t xml:space="preserve"> a központi épület a Fő út mellett a </w:t>
      </w:r>
      <w:proofErr w:type="spellStart"/>
      <w:r w:rsidRPr="00850DCE">
        <w:t>IV.Béla</w:t>
      </w:r>
      <w:proofErr w:type="spellEnd"/>
      <w:r w:rsidRPr="00850DCE">
        <w:t xml:space="preserve"> Általános Iskola közvetlen közelében helyezkedik el.</w:t>
      </w:r>
    </w:p>
    <w:p w:rsidR="00E976DF" w:rsidRDefault="00E976DF" w:rsidP="00005A47">
      <w:pPr>
        <w:spacing w:line="360" w:lineRule="auto"/>
        <w:jc w:val="both"/>
        <w:rPr>
          <w:rFonts w:eastAsia="Calibri"/>
        </w:rPr>
      </w:pPr>
      <w:r>
        <w:t>A</w:t>
      </w:r>
      <w:r w:rsidR="00FE7211">
        <w:t xml:space="preserve">z óvoda elhelyezkedése </w:t>
      </w:r>
      <w:r w:rsidR="00FE7211" w:rsidRPr="00850DCE">
        <w:t>igen kiemelt, nagyon jól megközelíthető helyen van, nem messze az induló é</w:t>
      </w:r>
      <w:r w:rsidR="003533A4">
        <w:t xml:space="preserve">s érkező buszok megállóitól megkönnyítve a </w:t>
      </w:r>
      <w:r w:rsidR="00FE7211">
        <w:t xml:space="preserve">munkába siető emberek </w:t>
      </w:r>
      <w:r w:rsidR="00FE7211" w:rsidRPr="00850DCE">
        <w:t>utazását.</w:t>
      </w:r>
    </w:p>
    <w:p w:rsidR="0079457E" w:rsidRPr="00D41CF5" w:rsidRDefault="0079457E" w:rsidP="00005A47">
      <w:pPr>
        <w:spacing w:line="360" w:lineRule="auto"/>
        <w:jc w:val="both"/>
        <w:rPr>
          <w:rFonts w:eastAsia="Calibri"/>
        </w:rPr>
      </w:pPr>
      <w:r w:rsidRPr="00850DCE">
        <w:rPr>
          <w:rFonts w:eastAsia="Calibri"/>
        </w:rPr>
        <w:t>Az intézmények kedvező adottsága</w:t>
      </w:r>
      <w:r w:rsidR="00A03420">
        <w:rPr>
          <w:rFonts w:eastAsia="Calibri"/>
        </w:rPr>
        <w:t xml:space="preserve">, </w:t>
      </w:r>
      <w:r>
        <w:rPr>
          <w:rFonts w:eastAsia="Calibri"/>
        </w:rPr>
        <w:t xml:space="preserve">kiváló lehetőségeket biztosít a környezettudatos nevelés megvalósítására. </w:t>
      </w:r>
    </w:p>
    <w:p w:rsidR="00FE7211" w:rsidRPr="00850DCE" w:rsidRDefault="00FE7211" w:rsidP="00FE7211">
      <w:pPr>
        <w:spacing w:line="360" w:lineRule="auto"/>
        <w:jc w:val="both"/>
      </w:pPr>
    </w:p>
    <w:p w:rsidR="00FA692C" w:rsidRPr="00E72623" w:rsidRDefault="00B303F3" w:rsidP="00E72623">
      <w:pPr>
        <w:pStyle w:val="Cmsor2"/>
        <w:rPr>
          <w:rFonts w:ascii="Times New Roman" w:hAnsi="Times New Roman" w:cs="Times New Roman"/>
          <w:i w:val="0"/>
        </w:rPr>
      </w:pPr>
      <w:bookmarkStart w:id="6" w:name="_Toc520658546"/>
      <w:r w:rsidRPr="00E72623">
        <w:rPr>
          <w:rFonts w:ascii="Times New Roman" w:hAnsi="Times New Roman" w:cs="Times New Roman"/>
          <w:i w:val="0"/>
        </w:rPr>
        <w:t>2</w:t>
      </w:r>
      <w:r w:rsidR="00FA692C" w:rsidRPr="00E72623">
        <w:rPr>
          <w:rFonts w:ascii="Times New Roman" w:hAnsi="Times New Roman" w:cs="Times New Roman"/>
          <w:i w:val="0"/>
        </w:rPr>
        <w:t>.2</w:t>
      </w:r>
      <w:r w:rsidR="00131956" w:rsidRPr="00E72623">
        <w:rPr>
          <w:rFonts w:ascii="Times New Roman" w:hAnsi="Times New Roman" w:cs="Times New Roman"/>
          <w:i w:val="0"/>
        </w:rPr>
        <w:t>.</w:t>
      </w:r>
      <w:r w:rsidR="00FA692C" w:rsidRPr="00E72623">
        <w:rPr>
          <w:rFonts w:ascii="Times New Roman" w:hAnsi="Times New Roman" w:cs="Times New Roman"/>
          <w:i w:val="0"/>
        </w:rPr>
        <w:t xml:space="preserve"> Társadalmi környezetünk</w:t>
      </w:r>
      <w:bookmarkEnd w:id="6"/>
    </w:p>
    <w:p w:rsidR="009A4410" w:rsidRDefault="009A4410" w:rsidP="009A4410">
      <w:pPr>
        <w:tabs>
          <w:tab w:val="left" w:pos="1200"/>
          <w:tab w:val="left" w:pos="5160"/>
        </w:tabs>
        <w:spacing w:line="360" w:lineRule="auto"/>
        <w:jc w:val="both"/>
      </w:pPr>
    </w:p>
    <w:p w:rsidR="009A4410" w:rsidRDefault="009A4410" w:rsidP="009A4410">
      <w:pPr>
        <w:tabs>
          <w:tab w:val="left" w:pos="1200"/>
          <w:tab w:val="left" w:pos="5160"/>
        </w:tabs>
        <w:spacing w:line="360" w:lineRule="auto"/>
        <w:jc w:val="both"/>
      </w:pPr>
      <w:r>
        <w:t>Nevelésün</w:t>
      </w:r>
      <w:r w:rsidR="00A03420">
        <w:t xml:space="preserve">k tartalmát színesíti a község </w:t>
      </w:r>
      <w:r>
        <w:t xml:space="preserve">kistelepülési formájából adódó társadalmi környezet. Községünkben </w:t>
      </w:r>
      <w:r w:rsidRPr="007D2A90">
        <w:t>kevés</w:t>
      </w:r>
      <w:r>
        <w:t xml:space="preserve"> a munkalehetőség, ezért </w:t>
      </w:r>
      <w:proofErr w:type="spellStart"/>
      <w:r>
        <w:t>a</w:t>
      </w:r>
      <w:r w:rsidR="00036458">
        <w:t>szülők</w:t>
      </w:r>
      <w:proofErr w:type="spellEnd"/>
      <w:r>
        <w:t xml:space="preserve"> többsége ingázik, kis hányaduk mezőgazdasági és ipari vállalkozást folytat. Néhányan munkanélküliek, illetve alkalmi munkavállalók, vagy közmunkaprogramban vesznek részt.</w:t>
      </w:r>
    </w:p>
    <w:p w:rsidR="009A4410" w:rsidRDefault="009A4410" w:rsidP="00027789">
      <w:pPr>
        <w:spacing w:line="360" w:lineRule="auto"/>
      </w:pPr>
    </w:p>
    <w:p w:rsidR="007628BF" w:rsidRDefault="007628BF" w:rsidP="00027789">
      <w:pPr>
        <w:spacing w:line="360" w:lineRule="auto"/>
      </w:pPr>
    </w:p>
    <w:p w:rsidR="00FA692C" w:rsidRPr="00E72623" w:rsidRDefault="003576D8" w:rsidP="00E72623">
      <w:pPr>
        <w:pStyle w:val="Cmsor2"/>
        <w:rPr>
          <w:rFonts w:ascii="Times New Roman" w:hAnsi="Times New Roman" w:cs="Times New Roman"/>
          <w:i w:val="0"/>
        </w:rPr>
      </w:pPr>
      <w:bookmarkStart w:id="7" w:name="_Toc520658547"/>
      <w:r w:rsidRPr="00E72623">
        <w:rPr>
          <w:rFonts w:ascii="Times New Roman" w:hAnsi="Times New Roman" w:cs="Times New Roman"/>
          <w:i w:val="0"/>
        </w:rPr>
        <w:t>2</w:t>
      </w:r>
      <w:r w:rsidR="00FA692C" w:rsidRPr="00E72623">
        <w:rPr>
          <w:rFonts w:ascii="Times New Roman" w:hAnsi="Times New Roman" w:cs="Times New Roman"/>
          <w:i w:val="0"/>
        </w:rPr>
        <w:t>.3</w:t>
      </w:r>
      <w:r w:rsidR="00131956" w:rsidRPr="00E72623">
        <w:rPr>
          <w:rFonts w:ascii="Times New Roman" w:hAnsi="Times New Roman" w:cs="Times New Roman"/>
          <w:i w:val="0"/>
        </w:rPr>
        <w:t>.</w:t>
      </w:r>
      <w:r w:rsidR="00FA692C" w:rsidRPr="00E72623">
        <w:rPr>
          <w:rFonts w:ascii="Times New Roman" w:hAnsi="Times New Roman" w:cs="Times New Roman"/>
          <w:i w:val="0"/>
        </w:rPr>
        <w:t xml:space="preserve"> Személyi feltételek</w:t>
      </w:r>
      <w:bookmarkEnd w:id="7"/>
    </w:p>
    <w:p w:rsidR="007628BF" w:rsidRDefault="007628BF" w:rsidP="00BE0A3E">
      <w:pPr>
        <w:spacing w:line="360" w:lineRule="auto"/>
      </w:pPr>
    </w:p>
    <w:p w:rsidR="00743513" w:rsidRDefault="007E4838" w:rsidP="007628BF">
      <w:pPr>
        <w:spacing w:line="360" w:lineRule="auto"/>
        <w:jc w:val="both"/>
      </w:pPr>
      <w:r>
        <w:t>Jelenleg a</w:t>
      </w:r>
      <w:r w:rsidR="00BE0A3E">
        <w:t>z óvodában 7 fő óvodapedagógus</w:t>
      </w:r>
      <w:r w:rsidR="000C1753">
        <w:t xml:space="preserve"> (</w:t>
      </w:r>
      <w:r w:rsidR="00BE0A3E" w:rsidRPr="00850DCE">
        <w:t xml:space="preserve">ebből 1 fő gyakornok és 1fő </w:t>
      </w:r>
      <w:r w:rsidR="000C1753">
        <w:t xml:space="preserve">megbízott intézményvezető), </w:t>
      </w:r>
      <w:r w:rsidR="00B303F3">
        <w:t>1 fő kisegítő adminisztrátor,</w:t>
      </w:r>
      <w:r w:rsidR="00A03420">
        <w:t xml:space="preserve"> valamint</w:t>
      </w:r>
      <w:r w:rsidR="00F447E8">
        <w:t xml:space="preserve">5 fő pedagógiai munkát </w:t>
      </w:r>
      <w:proofErr w:type="gramStart"/>
      <w:r w:rsidR="00F447E8">
        <w:t>segítő(</w:t>
      </w:r>
      <w:proofErr w:type="gramEnd"/>
      <w:r w:rsidR="00BE0A3E" w:rsidRPr="00850DCE">
        <w:t>ebből 4 fő óvodai dajka és 1 fő pedagógiai asszisztens</w:t>
      </w:r>
      <w:r w:rsidR="00F447E8">
        <w:t>)</w:t>
      </w:r>
      <w:r w:rsidR="00BE0A3E" w:rsidRPr="00850DCE">
        <w:t xml:space="preserve"> látja el a feladatokat. </w:t>
      </w:r>
    </w:p>
    <w:p w:rsidR="00BE0A3E" w:rsidRDefault="00BE0A3E" w:rsidP="007628BF">
      <w:pPr>
        <w:spacing w:line="360" w:lineRule="auto"/>
        <w:jc w:val="both"/>
      </w:pPr>
      <w:r w:rsidRPr="00850DCE">
        <w:t>Óvodapedagógusaink, dajkáink a megfelelő szakképzettséggel rendelkeznek</w:t>
      </w:r>
      <w:r w:rsidR="00FF77B9">
        <w:t>.</w:t>
      </w:r>
    </w:p>
    <w:p w:rsidR="00A03420" w:rsidRDefault="00A03420" w:rsidP="00A03420"/>
    <w:p w:rsidR="003576D8" w:rsidRDefault="003576D8" w:rsidP="007628BF">
      <w:pPr>
        <w:spacing w:before="240" w:after="240"/>
        <w:jc w:val="center"/>
      </w:pPr>
    </w:p>
    <w:p w:rsidR="003576D8" w:rsidRDefault="003576D8" w:rsidP="007628BF">
      <w:pPr>
        <w:spacing w:before="240" w:after="240"/>
        <w:jc w:val="center"/>
      </w:pPr>
    </w:p>
    <w:p w:rsidR="00E56324" w:rsidRDefault="00E56324" w:rsidP="007628BF">
      <w:pPr>
        <w:spacing w:before="240" w:after="240"/>
        <w:jc w:val="center"/>
      </w:pPr>
    </w:p>
    <w:p w:rsidR="007628BF" w:rsidRPr="00D62896" w:rsidRDefault="00A03420" w:rsidP="007628BF">
      <w:pPr>
        <w:spacing w:before="240" w:after="240"/>
        <w:jc w:val="center"/>
      </w:pPr>
      <w:r w:rsidRPr="00F74676">
        <w:lastRenderedPageBreak/>
        <w:t xml:space="preserve">Pedagógus </w:t>
      </w:r>
      <w:r>
        <w:t xml:space="preserve">munkakörben dolgozók </w:t>
      </w:r>
      <w:r w:rsidRPr="00F74676">
        <w:t>száma</w:t>
      </w:r>
      <w:proofErr w:type="gramStart"/>
      <w:r w:rsidRPr="00F74676">
        <w:t>,</w:t>
      </w:r>
      <w:r>
        <w:t>beosztása</w:t>
      </w:r>
      <w:proofErr w:type="gramEnd"/>
      <w:r>
        <w:t>,munkaköre,</w:t>
      </w:r>
      <w:r w:rsidRPr="00F74676">
        <w:t xml:space="preserve"> végzettsége, szakképzettsége</w:t>
      </w:r>
      <w:r w:rsidRPr="00F74676">
        <w:c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1"/>
        <w:gridCol w:w="3208"/>
        <w:gridCol w:w="1985"/>
        <w:gridCol w:w="3084"/>
      </w:tblGrid>
      <w:tr w:rsidR="00A03420" w:rsidRPr="0035415F" w:rsidTr="007628BF">
        <w:tc>
          <w:tcPr>
            <w:tcW w:w="1011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Létszám</w:t>
            </w:r>
          </w:p>
        </w:tc>
        <w:tc>
          <w:tcPr>
            <w:tcW w:w="3208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Beosztás</w:t>
            </w:r>
            <w:proofErr w:type="gramStart"/>
            <w:r w:rsidRPr="0035415F">
              <w:rPr>
                <w:b/>
              </w:rPr>
              <w:t>,munkakör</w:t>
            </w:r>
            <w:proofErr w:type="gramEnd"/>
          </w:p>
        </w:tc>
        <w:tc>
          <w:tcPr>
            <w:tcW w:w="1985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Végzettség</w:t>
            </w:r>
          </w:p>
        </w:tc>
        <w:tc>
          <w:tcPr>
            <w:tcW w:w="3084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Szakképzettség</w:t>
            </w:r>
          </w:p>
        </w:tc>
      </w:tr>
      <w:tr w:rsidR="00A03420" w:rsidRPr="007628BF" w:rsidTr="007628BF">
        <w:tc>
          <w:tcPr>
            <w:tcW w:w="1011" w:type="dxa"/>
          </w:tcPr>
          <w:p w:rsidR="00A03420" w:rsidRPr="007628BF" w:rsidRDefault="00A03420" w:rsidP="007628BF">
            <w:pPr>
              <w:jc w:val="center"/>
            </w:pPr>
            <w:r w:rsidRPr="007628BF">
              <w:t>1 fő</w:t>
            </w:r>
          </w:p>
        </w:tc>
        <w:tc>
          <w:tcPr>
            <w:tcW w:w="3208" w:type="dxa"/>
          </w:tcPr>
          <w:p w:rsidR="00A03420" w:rsidRPr="007628BF" w:rsidRDefault="00A03420" w:rsidP="007628BF">
            <w:pPr>
              <w:jc w:val="center"/>
            </w:pPr>
            <w:r w:rsidRPr="007628BF">
              <w:t>Megbízott Óvodavezető óvodapedagógus</w:t>
            </w:r>
          </w:p>
        </w:tc>
        <w:tc>
          <w:tcPr>
            <w:tcW w:w="1985" w:type="dxa"/>
          </w:tcPr>
          <w:p w:rsidR="00A03420" w:rsidRPr="007628BF" w:rsidRDefault="00A03420" w:rsidP="007628BF">
            <w:pPr>
              <w:jc w:val="center"/>
            </w:pPr>
            <w:r w:rsidRPr="007628BF">
              <w:t>felsőfok</w:t>
            </w:r>
          </w:p>
        </w:tc>
        <w:tc>
          <w:tcPr>
            <w:tcW w:w="3084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</w:t>
            </w:r>
            <w:proofErr w:type="gramStart"/>
            <w:r w:rsidR="0054326E" w:rsidRPr="007628BF">
              <w:t>,szakvizsgázott</w:t>
            </w:r>
            <w:proofErr w:type="gramEnd"/>
            <w:r w:rsidR="0054326E" w:rsidRPr="007628BF">
              <w:t xml:space="preserve"> pedagógus,közoktatási vezető</w:t>
            </w:r>
          </w:p>
        </w:tc>
      </w:tr>
      <w:tr w:rsidR="00A03420" w:rsidRPr="007628BF" w:rsidTr="007628BF">
        <w:tc>
          <w:tcPr>
            <w:tcW w:w="1011" w:type="dxa"/>
          </w:tcPr>
          <w:p w:rsidR="00A03420" w:rsidRPr="007628BF" w:rsidRDefault="00A03420" w:rsidP="007628BF">
            <w:pPr>
              <w:jc w:val="center"/>
            </w:pPr>
            <w:r w:rsidRPr="007628BF">
              <w:t>1 fő</w:t>
            </w:r>
          </w:p>
        </w:tc>
        <w:tc>
          <w:tcPr>
            <w:tcW w:w="3208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Óvodavezető helyettes óvodapedagógus</w:t>
            </w:r>
          </w:p>
        </w:tc>
        <w:tc>
          <w:tcPr>
            <w:tcW w:w="1985" w:type="dxa"/>
          </w:tcPr>
          <w:p w:rsidR="00A03420" w:rsidRPr="007628BF" w:rsidRDefault="00A03420" w:rsidP="007628BF">
            <w:pPr>
              <w:jc w:val="center"/>
            </w:pPr>
            <w:r w:rsidRPr="007628BF">
              <w:t>felsőfok</w:t>
            </w:r>
          </w:p>
        </w:tc>
        <w:tc>
          <w:tcPr>
            <w:tcW w:w="3084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</w:t>
            </w:r>
          </w:p>
        </w:tc>
      </w:tr>
      <w:tr w:rsidR="00A03420" w:rsidRPr="007628BF" w:rsidTr="007628BF">
        <w:tc>
          <w:tcPr>
            <w:tcW w:w="1011" w:type="dxa"/>
          </w:tcPr>
          <w:p w:rsidR="00A03420" w:rsidRPr="007628BF" w:rsidRDefault="00A03420" w:rsidP="007628BF">
            <w:pPr>
              <w:jc w:val="center"/>
            </w:pPr>
            <w:r w:rsidRPr="007628BF">
              <w:t>1 fő</w:t>
            </w:r>
          </w:p>
        </w:tc>
        <w:tc>
          <w:tcPr>
            <w:tcW w:w="3208" w:type="dxa"/>
          </w:tcPr>
          <w:p w:rsidR="00A03420" w:rsidRPr="007628BF" w:rsidRDefault="00A03420" w:rsidP="007628BF">
            <w:pPr>
              <w:jc w:val="center"/>
            </w:pPr>
            <w:r w:rsidRPr="007628BF">
              <w:t>Munkaközösség vezető óvodapedagógus</w:t>
            </w:r>
          </w:p>
        </w:tc>
        <w:tc>
          <w:tcPr>
            <w:tcW w:w="1985" w:type="dxa"/>
          </w:tcPr>
          <w:p w:rsidR="00A03420" w:rsidRPr="007628BF" w:rsidRDefault="00590B96" w:rsidP="007628BF">
            <w:pPr>
              <w:jc w:val="center"/>
            </w:pPr>
            <w:r w:rsidRPr="007628BF">
              <w:t>felsőfok</w:t>
            </w:r>
          </w:p>
        </w:tc>
        <w:tc>
          <w:tcPr>
            <w:tcW w:w="3084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</w:t>
            </w:r>
          </w:p>
        </w:tc>
      </w:tr>
      <w:tr w:rsidR="00A03420" w:rsidRPr="007628BF" w:rsidTr="007628BF">
        <w:tc>
          <w:tcPr>
            <w:tcW w:w="1011" w:type="dxa"/>
          </w:tcPr>
          <w:p w:rsidR="00A03420" w:rsidRPr="007628BF" w:rsidRDefault="00175CCB" w:rsidP="007628BF">
            <w:pPr>
              <w:jc w:val="center"/>
            </w:pPr>
            <w:r>
              <w:t>2</w:t>
            </w:r>
            <w:r w:rsidR="00A03420" w:rsidRPr="007628BF">
              <w:t xml:space="preserve"> fő</w:t>
            </w:r>
          </w:p>
        </w:tc>
        <w:tc>
          <w:tcPr>
            <w:tcW w:w="3208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</w:t>
            </w:r>
          </w:p>
        </w:tc>
        <w:tc>
          <w:tcPr>
            <w:tcW w:w="1985" w:type="dxa"/>
          </w:tcPr>
          <w:p w:rsidR="00A03420" w:rsidRPr="007628BF" w:rsidRDefault="00A03420" w:rsidP="007628BF">
            <w:pPr>
              <w:jc w:val="center"/>
            </w:pPr>
            <w:r w:rsidRPr="007628BF">
              <w:t>felsőfok</w:t>
            </w:r>
          </w:p>
        </w:tc>
        <w:tc>
          <w:tcPr>
            <w:tcW w:w="3084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</w:t>
            </w:r>
          </w:p>
        </w:tc>
      </w:tr>
      <w:tr w:rsidR="00A03420" w:rsidRPr="007628BF" w:rsidTr="007628BF">
        <w:tc>
          <w:tcPr>
            <w:tcW w:w="1011" w:type="dxa"/>
          </w:tcPr>
          <w:p w:rsidR="00A03420" w:rsidRPr="007628BF" w:rsidRDefault="00A03420" w:rsidP="007628BF">
            <w:pPr>
              <w:jc w:val="center"/>
            </w:pPr>
            <w:r w:rsidRPr="007628BF">
              <w:t>1 fő</w:t>
            </w:r>
          </w:p>
        </w:tc>
        <w:tc>
          <w:tcPr>
            <w:tcW w:w="3208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</w:t>
            </w:r>
          </w:p>
        </w:tc>
        <w:tc>
          <w:tcPr>
            <w:tcW w:w="1985" w:type="dxa"/>
          </w:tcPr>
          <w:p w:rsidR="00A03420" w:rsidRPr="007628BF" w:rsidRDefault="00A03420" w:rsidP="007628BF">
            <w:pPr>
              <w:jc w:val="center"/>
            </w:pPr>
            <w:r w:rsidRPr="007628BF">
              <w:t>középfok</w:t>
            </w:r>
          </w:p>
        </w:tc>
        <w:tc>
          <w:tcPr>
            <w:tcW w:w="3084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</w:t>
            </w:r>
          </w:p>
        </w:tc>
      </w:tr>
      <w:tr w:rsidR="00A03420" w:rsidRPr="007628BF" w:rsidTr="007628BF">
        <w:tc>
          <w:tcPr>
            <w:tcW w:w="1011" w:type="dxa"/>
          </w:tcPr>
          <w:p w:rsidR="00A03420" w:rsidRPr="007628BF" w:rsidRDefault="00A03420" w:rsidP="007628BF">
            <w:pPr>
              <w:jc w:val="center"/>
            </w:pPr>
            <w:r w:rsidRPr="007628BF">
              <w:t>1 fő</w:t>
            </w:r>
          </w:p>
        </w:tc>
        <w:tc>
          <w:tcPr>
            <w:tcW w:w="3208" w:type="dxa"/>
          </w:tcPr>
          <w:p w:rsidR="00A03420" w:rsidRPr="007628BF" w:rsidRDefault="00A03420" w:rsidP="007628BF">
            <w:pPr>
              <w:jc w:val="center"/>
            </w:pPr>
            <w:r w:rsidRPr="007628BF">
              <w:t>Óvodapedagógus gyakornok</w:t>
            </w:r>
          </w:p>
        </w:tc>
        <w:tc>
          <w:tcPr>
            <w:tcW w:w="1985" w:type="dxa"/>
          </w:tcPr>
          <w:p w:rsidR="00A03420" w:rsidRPr="007628BF" w:rsidRDefault="00590B96" w:rsidP="007628BF">
            <w:pPr>
              <w:jc w:val="center"/>
            </w:pPr>
            <w:r w:rsidRPr="007628BF">
              <w:t>felsőfok</w:t>
            </w:r>
          </w:p>
        </w:tc>
        <w:tc>
          <w:tcPr>
            <w:tcW w:w="3084" w:type="dxa"/>
          </w:tcPr>
          <w:p w:rsidR="00A03420" w:rsidRPr="007628BF" w:rsidRDefault="00A03420" w:rsidP="007628BF">
            <w:pPr>
              <w:jc w:val="center"/>
            </w:pPr>
            <w:r w:rsidRPr="007628BF">
              <w:t>Tanító</w:t>
            </w:r>
          </w:p>
        </w:tc>
      </w:tr>
    </w:tbl>
    <w:p w:rsidR="00A03420" w:rsidRPr="00D62896" w:rsidRDefault="00A03420" w:rsidP="00A03420"/>
    <w:p w:rsidR="00A03420" w:rsidRDefault="00A03420" w:rsidP="00A03420">
      <w:pPr>
        <w:jc w:val="center"/>
      </w:pPr>
    </w:p>
    <w:p w:rsidR="00A03420" w:rsidRDefault="00A03420" w:rsidP="00F475C6">
      <w:pPr>
        <w:spacing w:after="240"/>
        <w:jc w:val="center"/>
      </w:pPr>
      <w:r>
        <w:t>A nevelő-oktató munkát közvetlenül segítő munkak</w:t>
      </w:r>
      <w:r w:rsidR="002B5293">
        <w:t>örben dolgozók száma, munkaköre</w:t>
      </w:r>
      <w:proofErr w:type="gramStart"/>
      <w:r w:rsidR="002B5293">
        <w:t>,</w:t>
      </w:r>
      <w:r>
        <w:t>végzettsége</w:t>
      </w:r>
      <w:proofErr w:type="gramEnd"/>
      <w:r>
        <w:t>,szakképzettsége</w:t>
      </w:r>
    </w:p>
    <w:p w:rsidR="00A03420" w:rsidRPr="00B231FF" w:rsidRDefault="00A03420" w:rsidP="00A03420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1"/>
        <w:gridCol w:w="3669"/>
        <w:gridCol w:w="2274"/>
        <w:gridCol w:w="2334"/>
      </w:tblGrid>
      <w:tr w:rsidR="00A03420" w:rsidRPr="0035415F" w:rsidTr="00427C07">
        <w:tc>
          <w:tcPr>
            <w:tcW w:w="959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Létszám</w:t>
            </w:r>
          </w:p>
        </w:tc>
        <w:tc>
          <w:tcPr>
            <w:tcW w:w="3929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Beosztás</w:t>
            </w:r>
            <w:proofErr w:type="gramStart"/>
            <w:r w:rsidRPr="0035415F">
              <w:rPr>
                <w:b/>
              </w:rPr>
              <w:t>,munkakör</w:t>
            </w:r>
            <w:proofErr w:type="gramEnd"/>
          </w:p>
        </w:tc>
        <w:tc>
          <w:tcPr>
            <w:tcW w:w="2445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Végzettség</w:t>
            </w:r>
          </w:p>
        </w:tc>
        <w:tc>
          <w:tcPr>
            <w:tcW w:w="2445" w:type="dxa"/>
          </w:tcPr>
          <w:p w:rsidR="00A03420" w:rsidRPr="0035415F" w:rsidRDefault="00A03420" w:rsidP="00427C07">
            <w:pPr>
              <w:jc w:val="center"/>
              <w:rPr>
                <w:b/>
              </w:rPr>
            </w:pPr>
            <w:r w:rsidRPr="0035415F">
              <w:rPr>
                <w:b/>
              </w:rPr>
              <w:t>Szakképzettség</w:t>
            </w:r>
          </w:p>
        </w:tc>
      </w:tr>
      <w:tr w:rsidR="00A03420" w:rsidRPr="0035415F" w:rsidTr="00427C07">
        <w:tc>
          <w:tcPr>
            <w:tcW w:w="959" w:type="dxa"/>
          </w:tcPr>
          <w:p w:rsidR="00A03420" w:rsidRPr="0035415F" w:rsidRDefault="00A03420" w:rsidP="0035415F">
            <w:pPr>
              <w:jc w:val="center"/>
            </w:pPr>
            <w:r w:rsidRPr="0035415F">
              <w:t>1 fő</w:t>
            </w:r>
          </w:p>
        </w:tc>
        <w:tc>
          <w:tcPr>
            <w:tcW w:w="3929" w:type="dxa"/>
          </w:tcPr>
          <w:p w:rsidR="00A03420" w:rsidRPr="0035415F" w:rsidRDefault="00A03420" w:rsidP="0035415F">
            <w:pPr>
              <w:jc w:val="center"/>
            </w:pPr>
            <w:r w:rsidRPr="0035415F">
              <w:t>Pedagógiai asszisztens</w:t>
            </w:r>
          </w:p>
        </w:tc>
        <w:tc>
          <w:tcPr>
            <w:tcW w:w="2445" w:type="dxa"/>
          </w:tcPr>
          <w:p w:rsidR="00A03420" w:rsidRPr="0035415F" w:rsidRDefault="00590B96" w:rsidP="0035415F">
            <w:pPr>
              <w:jc w:val="center"/>
            </w:pPr>
            <w:r w:rsidRPr="0035415F">
              <w:t>felsőfok</w:t>
            </w:r>
          </w:p>
        </w:tc>
        <w:tc>
          <w:tcPr>
            <w:tcW w:w="2445" w:type="dxa"/>
          </w:tcPr>
          <w:p w:rsidR="00A03420" w:rsidRPr="0035415F" w:rsidRDefault="00A03420" w:rsidP="0035415F">
            <w:pPr>
              <w:jc w:val="center"/>
            </w:pPr>
            <w:r w:rsidRPr="0035415F">
              <w:t>tanító</w:t>
            </w:r>
          </w:p>
        </w:tc>
      </w:tr>
      <w:tr w:rsidR="00A03420" w:rsidRPr="0035415F" w:rsidTr="00427C07">
        <w:tc>
          <w:tcPr>
            <w:tcW w:w="959" w:type="dxa"/>
          </w:tcPr>
          <w:p w:rsidR="00A03420" w:rsidRPr="0035415F" w:rsidRDefault="00A03420" w:rsidP="0035415F">
            <w:pPr>
              <w:jc w:val="center"/>
            </w:pPr>
            <w:r w:rsidRPr="0035415F">
              <w:t>4 fő</w:t>
            </w:r>
          </w:p>
        </w:tc>
        <w:tc>
          <w:tcPr>
            <w:tcW w:w="3929" w:type="dxa"/>
          </w:tcPr>
          <w:p w:rsidR="00A03420" w:rsidRPr="0035415F" w:rsidRDefault="00A03420" w:rsidP="0035415F">
            <w:pPr>
              <w:jc w:val="center"/>
            </w:pPr>
            <w:r w:rsidRPr="0035415F">
              <w:t>Óvodai dajka</w:t>
            </w:r>
          </w:p>
        </w:tc>
        <w:tc>
          <w:tcPr>
            <w:tcW w:w="2445" w:type="dxa"/>
          </w:tcPr>
          <w:p w:rsidR="00A03420" w:rsidRPr="0035415F" w:rsidRDefault="00590B96" w:rsidP="0035415F">
            <w:pPr>
              <w:jc w:val="center"/>
            </w:pPr>
            <w:r w:rsidRPr="0035415F">
              <w:t>alapfok, középfok</w:t>
            </w:r>
          </w:p>
        </w:tc>
        <w:tc>
          <w:tcPr>
            <w:tcW w:w="2445" w:type="dxa"/>
          </w:tcPr>
          <w:p w:rsidR="00A03420" w:rsidRPr="0035415F" w:rsidRDefault="00A03420" w:rsidP="0035415F">
            <w:pPr>
              <w:jc w:val="center"/>
            </w:pPr>
            <w:r w:rsidRPr="0035415F">
              <w:t>dajka</w:t>
            </w:r>
          </w:p>
        </w:tc>
      </w:tr>
    </w:tbl>
    <w:p w:rsidR="00A03420" w:rsidRDefault="00A03420" w:rsidP="00BE0A3E">
      <w:pPr>
        <w:spacing w:line="360" w:lineRule="auto"/>
      </w:pPr>
    </w:p>
    <w:p w:rsidR="007F7E08" w:rsidRDefault="007F7E08" w:rsidP="00027789">
      <w:pPr>
        <w:spacing w:line="360" w:lineRule="auto"/>
      </w:pPr>
    </w:p>
    <w:p w:rsidR="00FA692C" w:rsidRPr="00AF0CEA" w:rsidRDefault="003576D8" w:rsidP="00E72623">
      <w:pPr>
        <w:pStyle w:val="Cmsor2"/>
        <w:rPr>
          <w:rFonts w:ascii="Times New Roman" w:hAnsi="Times New Roman" w:cs="Times New Roman"/>
          <w:i w:val="0"/>
        </w:rPr>
      </w:pPr>
      <w:bookmarkStart w:id="8" w:name="_Toc520658548"/>
      <w:r w:rsidRPr="00AF0CEA">
        <w:rPr>
          <w:rFonts w:ascii="Times New Roman" w:hAnsi="Times New Roman" w:cs="Times New Roman"/>
          <w:i w:val="0"/>
        </w:rPr>
        <w:t>2</w:t>
      </w:r>
      <w:r w:rsidR="00886F37" w:rsidRPr="00AF0CEA">
        <w:rPr>
          <w:rFonts w:ascii="Times New Roman" w:hAnsi="Times New Roman" w:cs="Times New Roman"/>
          <w:i w:val="0"/>
        </w:rPr>
        <w:t>.4</w:t>
      </w:r>
      <w:r w:rsidR="00131956" w:rsidRPr="00AF0CEA">
        <w:rPr>
          <w:rFonts w:ascii="Times New Roman" w:hAnsi="Times New Roman" w:cs="Times New Roman"/>
          <w:i w:val="0"/>
        </w:rPr>
        <w:t>.</w:t>
      </w:r>
      <w:r w:rsidR="00886F37" w:rsidRPr="00AF0CEA">
        <w:rPr>
          <w:rFonts w:ascii="Times New Roman" w:hAnsi="Times New Roman" w:cs="Times New Roman"/>
          <w:i w:val="0"/>
        </w:rPr>
        <w:t xml:space="preserve"> Tárgyi feltételek</w:t>
      </w:r>
      <w:bookmarkEnd w:id="8"/>
    </w:p>
    <w:p w:rsidR="00893640" w:rsidRDefault="00893640" w:rsidP="00027789">
      <w:pPr>
        <w:spacing w:line="360" w:lineRule="auto"/>
      </w:pPr>
    </w:p>
    <w:p w:rsidR="00893640" w:rsidRPr="00893640" w:rsidRDefault="00886F37" w:rsidP="00893640">
      <w:pPr>
        <w:tabs>
          <w:tab w:val="left" w:pos="1200"/>
          <w:tab w:val="left" w:pos="5160"/>
        </w:tabs>
        <w:spacing w:line="360" w:lineRule="auto"/>
        <w:jc w:val="both"/>
        <w:rPr>
          <w:rFonts w:eastAsia="Calibri"/>
        </w:rPr>
      </w:pPr>
      <w:r w:rsidRPr="00850DCE">
        <w:rPr>
          <w:rFonts w:eastAsia="Calibri"/>
        </w:rPr>
        <w:t>Az óvoda fennállásának 140.évfordulóját 2016-ban ünnepeltük. A tekintélyes kor és az idő múlása sajnos szemmel látható nyomokat hagyott az épület</w:t>
      </w:r>
      <w:r w:rsidR="00893640">
        <w:rPr>
          <w:rFonts w:eastAsia="Calibri"/>
        </w:rPr>
        <w:t>ek</w:t>
      </w:r>
      <w:r w:rsidRPr="00850DCE">
        <w:rPr>
          <w:rFonts w:eastAsia="Calibri"/>
        </w:rPr>
        <w:t xml:space="preserve"> külsején és belsején egyaránt.</w:t>
      </w:r>
      <w:r w:rsidR="00893640">
        <w:rPr>
          <w:rFonts w:eastAsia="Calibri"/>
        </w:rPr>
        <w:t xml:space="preserve"> Ezért nagy örömünkre szolgált</w:t>
      </w:r>
      <w:r w:rsidR="00244EF0">
        <w:rPr>
          <w:rFonts w:eastAsia="Calibri"/>
        </w:rPr>
        <w:t>,</w:t>
      </w:r>
      <w:r w:rsidR="00893640">
        <w:rPr>
          <w:rFonts w:eastAsia="Calibri"/>
        </w:rPr>
        <w:t xml:space="preserve"> amikor a 2017/2018-as nevelési évben </w:t>
      </w:r>
      <w:r w:rsidR="00893640" w:rsidRPr="00784B6E">
        <w:t>Jászjákóhalma Község Önkormányzatának köszönhetően</w:t>
      </w:r>
      <w:r w:rsidR="00D41CF5">
        <w:t>,</w:t>
      </w:r>
      <w:r w:rsidR="00893640" w:rsidRPr="00784B6E">
        <w:t xml:space="preserve"> az adósságkonszolidációban nem részesült települések támogatására kiírt pályázati pénzből, 60 millió forintból megújulhatott az óvodánk. </w:t>
      </w:r>
    </w:p>
    <w:p w:rsidR="002E6FCF" w:rsidRDefault="00893640" w:rsidP="002930DF">
      <w:pPr>
        <w:spacing w:line="360" w:lineRule="auto"/>
        <w:jc w:val="both"/>
      </w:pPr>
      <w:r w:rsidRPr="00784B6E">
        <w:t xml:space="preserve">A felújítás keretében mindkét óvoda új tetőt és hőszigetelt külső vakolatot kapott. </w:t>
      </w:r>
      <w:r w:rsidR="002E6FCF">
        <w:t>A</w:t>
      </w:r>
      <w:r w:rsidRPr="00784B6E">
        <w:t xml:space="preserve"> gyerekek egészségének megőrzése érdekében</w:t>
      </w:r>
      <w:r w:rsidR="002930DF">
        <w:t xml:space="preserve"> pedig só szobák </w:t>
      </w:r>
      <w:r w:rsidR="002E6FCF">
        <w:t xml:space="preserve">kerültek kialakításra. </w:t>
      </w:r>
    </w:p>
    <w:p w:rsidR="00893640" w:rsidRPr="00784B6E" w:rsidRDefault="00893640" w:rsidP="002930DF">
      <w:pPr>
        <w:spacing w:line="360" w:lineRule="auto"/>
        <w:jc w:val="both"/>
      </w:pPr>
      <w:r w:rsidRPr="00784B6E">
        <w:t xml:space="preserve">Teljes villamos hálózat csere történt, illetve a Fő úti óvodában a gyermekmosdók és a konyha is megújulhatott. </w:t>
      </w:r>
    </w:p>
    <w:p w:rsidR="00893640" w:rsidRDefault="002930DF" w:rsidP="002930DF">
      <w:pPr>
        <w:spacing w:line="360" w:lineRule="auto"/>
        <w:jc w:val="both"/>
      </w:pPr>
      <w:r>
        <w:t xml:space="preserve">Az önkormányzat </w:t>
      </w:r>
      <w:r w:rsidR="00893640" w:rsidRPr="00784B6E">
        <w:t xml:space="preserve">ezenkívül saját forrásból fűtéskorszerűsítést </w:t>
      </w:r>
      <w:r w:rsidR="00893640">
        <w:t>hajtott végre mindkét épületben így elmondhatjuk, hogy épületeink megfelelő komforttal és felszereltséggel rendelkeznek.</w:t>
      </w:r>
    </w:p>
    <w:p w:rsidR="009B7D25" w:rsidRDefault="00D77CDA" w:rsidP="002930DF">
      <w:pPr>
        <w:spacing w:line="360" w:lineRule="auto"/>
        <w:jc w:val="both"/>
      </w:pPr>
      <w:r w:rsidRPr="00850DCE">
        <w:t>A csoportszobák berendezése, bútorza</w:t>
      </w:r>
      <w:r>
        <w:t>ta mindkét óvodában elfogadható</w:t>
      </w:r>
      <w:proofErr w:type="gramStart"/>
      <w:r>
        <w:t>,</w:t>
      </w:r>
      <w:r w:rsidRPr="00850DCE">
        <w:t>megfelelő</w:t>
      </w:r>
      <w:proofErr w:type="gramEnd"/>
      <w:r w:rsidRPr="00850DCE">
        <w:t xml:space="preserve"> mérete jól biztosítja a gyermeki tevékenység feltételeit.</w:t>
      </w:r>
    </w:p>
    <w:p w:rsidR="009B7D25" w:rsidRDefault="009B7D25" w:rsidP="002930DF">
      <w:pPr>
        <w:spacing w:line="360" w:lineRule="auto"/>
        <w:jc w:val="both"/>
      </w:pPr>
      <w:r w:rsidRPr="00850DCE">
        <w:t>Az utóbbi években fokozott hangsúlyt fektetünk az udvar korszerűsítésére, fejlesztésére.</w:t>
      </w:r>
    </w:p>
    <w:p w:rsidR="00D77CDA" w:rsidRDefault="005966C2" w:rsidP="002930DF">
      <w:pPr>
        <w:spacing w:line="360" w:lineRule="auto"/>
        <w:jc w:val="both"/>
      </w:pPr>
      <w:r>
        <w:lastRenderedPageBreak/>
        <w:t>Az óvoda mindkét udvarán</w:t>
      </w:r>
      <w:r w:rsidR="006C1617">
        <w:t xml:space="preserve"> az </w:t>
      </w:r>
      <w:r>
        <w:t>Európai Unió</w:t>
      </w:r>
      <w:r w:rsidR="00EF30ED">
        <w:t>-</w:t>
      </w:r>
      <w:r>
        <w:t xml:space="preserve">s szabványnak megfelelő természetes anyagokból készült mozgás és szabadidő eszközök </w:t>
      </w:r>
      <w:r w:rsidR="001258D9">
        <w:t>felállítására</w:t>
      </w:r>
      <w:r w:rsidR="00EF30ED">
        <w:t xml:space="preserve"> került sor.</w:t>
      </w:r>
    </w:p>
    <w:p w:rsidR="00EF30ED" w:rsidRDefault="0053690F" w:rsidP="002930DF">
      <w:pPr>
        <w:spacing w:line="360" w:lineRule="auto"/>
        <w:jc w:val="both"/>
      </w:pPr>
      <w:r>
        <w:t>P</w:t>
      </w:r>
      <w:r w:rsidR="005E5F1B">
        <w:t xml:space="preserve">ályázatoknak, adományoknak és a pedagógusok </w:t>
      </w:r>
      <w:r w:rsidR="001B4593">
        <w:t xml:space="preserve">innováció iránti érzékenységének </w:t>
      </w:r>
      <w:r w:rsidR="00C17D4D">
        <w:t xml:space="preserve">köszönhetően intézményünkben </w:t>
      </w:r>
      <w:r w:rsidR="001B4593">
        <w:t>folyamatosan bővül</w:t>
      </w:r>
      <w:r>
        <w:t xml:space="preserve">és fejlődik </w:t>
      </w:r>
      <w:r w:rsidR="00C17D4D">
        <w:t xml:space="preserve">a </w:t>
      </w:r>
      <w:r w:rsidR="00EF30ED">
        <w:t>pedagógiai mun</w:t>
      </w:r>
      <w:r w:rsidR="00C17D4D">
        <w:t xml:space="preserve">kát nagyban segítő </w:t>
      </w:r>
      <w:r w:rsidR="00EF30ED">
        <w:t>IKT (információs és kommunikációs technológia)</w:t>
      </w:r>
      <w:r w:rsidR="00660C61">
        <w:t>.</w:t>
      </w:r>
    </w:p>
    <w:p w:rsidR="00893640" w:rsidRPr="002C25C4" w:rsidRDefault="00893640" w:rsidP="002930DF">
      <w:pPr>
        <w:jc w:val="both"/>
      </w:pPr>
      <w:r w:rsidRPr="002C25C4">
        <w:t>Ésszerűen</w:t>
      </w:r>
      <w:r>
        <w:t xml:space="preserve"> és tervezetten </w:t>
      </w:r>
      <w:r w:rsidRPr="002C25C4">
        <w:t xml:space="preserve">folyamatosan fejlődik tárgyi környezetünk. </w:t>
      </w:r>
    </w:p>
    <w:p w:rsidR="00BE0A3E" w:rsidRDefault="00BE0A3E" w:rsidP="00027789">
      <w:pPr>
        <w:spacing w:line="360" w:lineRule="auto"/>
        <w:rPr>
          <w:rFonts w:eastAsia="Calibri"/>
        </w:rPr>
      </w:pPr>
    </w:p>
    <w:p w:rsidR="00F475C6" w:rsidRDefault="00F475C6" w:rsidP="00027789">
      <w:pPr>
        <w:spacing w:line="360" w:lineRule="auto"/>
      </w:pPr>
    </w:p>
    <w:p w:rsidR="00AE3FF7" w:rsidRPr="00AF0CEA" w:rsidRDefault="00744956" w:rsidP="00AF0CEA">
      <w:pPr>
        <w:pStyle w:val="Cmsor2"/>
        <w:rPr>
          <w:rFonts w:ascii="Times New Roman" w:hAnsi="Times New Roman" w:cs="Times New Roman"/>
          <w:i w:val="0"/>
        </w:rPr>
      </w:pPr>
      <w:bookmarkStart w:id="9" w:name="_Toc520658549"/>
      <w:r w:rsidRPr="00AF0CEA">
        <w:rPr>
          <w:rFonts w:ascii="Times New Roman" w:hAnsi="Times New Roman" w:cs="Times New Roman"/>
          <w:i w:val="0"/>
        </w:rPr>
        <w:t>2</w:t>
      </w:r>
      <w:r w:rsidR="00FA692C" w:rsidRPr="00AF0CEA">
        <w:rPr>
          <w:rFonts w:ascii="Times New Roman" w:hAnsi="Times New Roman" w:cs="Times New Roman"/>
          <w:i w:val="0"/>
        </w:rPr>
        <w:t>.5</w:t>
      </w:r>
      <w:r w:rsidR="00131956" w:rsidRPr="00AF0CEA">
        <w:rPr>
          <w:rFonts w:ascii="Times New Roman" w:hAnsi="Times New Roman" w:cs="Times New Roman"/>
          <w:i w:val="0"/>
        </w:rPr>
        <w:t>.</w:t>
      </w:r>
      <w:r w:rsidR="00FA692C" w:rsidRPr="00AF0CEA">
        <w:rPr>
          <w:rFonts w:ascii="Times New Roman" w:hAnsi="Times New Roman" w:cs="Times New Roman"/>
          <w:i w:val="0"/>
        </w:rPr>
        <w:t xml:space="preserve"> Gyerme</w:t>
      </w:r>
      <w:r w:rsidR="00B64495" w:rsidRPr="00AF0CEA">
        <w:rPr>
          <w:rFonts w:ascii="Times New Roman" w:hAnsi="Times New Roman" w:cs="Times New Roman"/>
          <w:i w:val="0"/>
        </w:rPr>
        <w:t>klétszám</w:t>
      </w:r>
      <w:bookmarkEnd w:id="9"/>
    </w:p>
    <w:p w:rsidR="00FA692C" w:rsidRPr="002930DF" w:rsidRDefault="00FA692C" w:rsidP="00027789">
      <w:pPr>
        <w:spacing w:line="360" w:lineRule="auto"/>
        <w:rPr>
          <w:b/>
        </w:rPr>
      </w:pPr>
    </w:p>
    <w:p w:rsidR="008D5121" w:rsidRDefault="00D04891" w:rsidP="00027789">
      <w:pPr>
        <w:spacing w:line="360" w:lineRule="auto"/>
      </w:pPr>
      <w:r>
        <w:t>Alapító okiratunk értel</w:t>
      </w:r>
      <w:r w:rsidR="005D52DD">
        <w:t>mében óvodánk férőhelye</w:t>
      </w:r>
      <w:r>
        <w:t xml:space="preserve"> 120 fő.</w:t>
      </w:r>
    </w:p>
    <w:p w:rsidR="0071306A" w:rsidRDefault="00BE0A3E" w:rsidP="002930DF">
      <w:pPr>
        <w:spacing w:line="360" w:lineRule="auto"/>
        <w:jc w:val="both"/>
      </w:pPr>
      <w:r w:rsidRPr="00850DCE">
        <w:t>Intézményünk nevelőmunkája jelenleg két épületben,</w:t>
      </w:r>
      <w:r w:rsidR="00EC67B3">
        <w:t xml:space="preserve">2-2 csoportban összesen </w:t>
      </w:r>
      <w:r w:rsidR="00EA191D">
        <w:t xml:space="preserve">103 gyermekkel </w:t>
      </w:r>
      <w:r w:rsidRPr="00850DCE">
        <w:t>folyik.</w:t>
      </w:r>
      <w:r w:rsidR="00EC67B3">
        <w:t xml:space="preserve"> Törekszünk a zsúfoltság, a </w:t>
      </w:r>
      <w:r w:rsidR="00D77CDA">
        <w:t>szegregáció elkerülésére, az arányos létszámelosztásra.</w:t>
      </w:r>
    </w:p>
    <w:p w:rsidR="0071306A" w:rsidRDefault="0071306A" w:rsidP="00027789">
      <w:pPr>
        <w:spacing w:line="36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306A" w:rsidRPr="006165EC" w:rsidTr="00395615">
        <w:tc>
          <w:tcPr>
            <w:tcW w:w="2303" w:type="dxa"/>
          </w:tcPr>
          <w:p w:rsidR="0071306A" w:rsidRPr="006165EC" w:rsidRDefault="0071306A" w:rsidP="00395615">
            <w:pPr>
              <w:jc w:val="center"/>
              <w:rPr>
                <w:b/>
              </w:rPr>
            </w:pPr>
            <w:r>
              <w:rPr>
                <w:b/>
              </w:rPr>
              <w:t>Nevelési é</w:t>
            </w:r>
            <w:r w:rsidRPr="006165EC">
              <w:rPr>
                <w:b/>
              </w:rPr>
              <w:t>v</w:t>
            </w:r>
          </w:p>
        </w:tc>
        <w:tc>
          <w:tcPr>
            <w:tcW w:w="2303" w:type="dxa"/>
          </w:tcPr>
          <w:p w:rsidR="0071306A" w:rsidRPr="006165EC" w:rsidRDefault="0071306A" w:rsidP="00395615">
            <w:pPr>
              <w:jc w:val="center"/>
              <w:rPr>
                <w:b/>
              </w:rPr>
            </w:pPr>
            <w:r>
              <w:rPr>
                <w:b/>
              </w:rPr>
              <w:t>Gyermekl</w:t>
            </w:r>
            <w:r w:rsidRPr="006165EC">
              <w:rPr>
                <w:b/>
              </w:rPr>
              <w:t>étszám (október 1.)</w:t>
            </w:r>
          </w:p>
        </w:tc>
        <w:tc>
          <w:tcPr>
            <w:tcW w:w="2303" w:type="dxa"/>
          </w:tcPr>
          <w:p w:rsidR="0071306A" w:rsidRPr="006165EC" w:rsidRDefault="0071306A" w:rsidP="00395615">
            <w:pPr>
              <w:jc w:val="center"/>
              <w:rPr>
                <w:b/>
              </w:rPr>
            </w:pPr>
            <w:r w:rsidRPr="006165EC">
              <w:rPr>
                <w:b/>
              </w:rPr>
              <w:t>Tankötelesek</w:t>
            </w:r>
          </w:p>
        </w:tc>
        <w:tc>
          <w:tcPr>
            <w:tcW w:w="2303" w:type="dxa"/>
          </w:tcPr>
          <w:p w:rsidR="0071306A" w:rsidRPr="006165EC" w:rsidRDefault="0071306A" w:rsidP="00395615">
            <w:pPr>
              <w:jc w:val="center"/>
              <w:rPr>
                <w:b/>
              </w:rPr>
            </w:pPr>
            <w:r w:rsidRPr="006165EC">
              <w:rPr>
                <w:b/>
              </w:rPr>
              <w:t>Iskolába menők</w:t>
            </w:r>
          </w:p>
        </w:tc>
      </w:tr>
      <w:tr w:rsidR="0071306A" w:rsidRPr="006165EC" w:rsidTr="00395615"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 w:rsidRPr="006165EC">
              <w:t>2015-2016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95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42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35</w:t>
            </w:r>
          </w:p>
        </w:tc>
      </w:tr>
      <w:tr w:rsidR="0071306A" w:rsidRPr="006165EC" w:rsidTr="00395615"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 w:rsidRPr="006165EC">
              <w:t>2016-2017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84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22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13</w:t>
            </w:r>
          </w:p>
        </w:tc>
      </w:tr>
      <w:tr w:rsidR="0071306A" w:rsidRPr="006165EC" w:rsidTr="00395615"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 w:rsidRPr="006165EC">
              <w:t>2017-2018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96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34</w:t>
            </w:r>
          </w:p>
        </w:tc>
        <w:tc>
          <w:tcPr>
            <w:tcW w:w="2303" w:type="dxa"/>
          </w:tcPr>
          <w:p w:rsidR="0071306A" w:rsidRPr="006165EC" w:rsidRDefault="0071306A" w:rsidP="002930DF">
            <w:pPr>
              <w:jc w:val="center"/>
            </w:pPr>
            <w:r>
              <w:t>21</w:t>
            </w:r>
          </w:p>
        </w:tc>
      </w:tr>
    </w:tbl>
    <w:p w:rsidR="00BE0A3E" w:rsidRDefault="00BE0A3E" w:rsidP="00027789">
      <w:pPr>
        <w:spacing w:line="360" w:lineRule="auto"/>
      </w:pPr>
    </w:p>
    <w:p w:rsidR="002930DF" w:rsidRDefault="002930DF" w:rsidP="00027789">
      <w:pPr>
        <w:spacing w:line="360" w:lineRule="auto"/>
      </w:pPr>
    </w:p>
    <w:p w:rsidR="00FA692C" w:rsidRPr="00AF0CEA" w:rsidRDefault="00065E44" w:rsidP="00AF0CEA">
      <w:pPr>
        <w:pStyle w:val="Cmsor2"/>
        <w:rPr>
          <w:rFonts w:ascii="Times New Roman" w:hAnsi="Times New Roman" w:cs="Times New Roman"/>
          <w:i w:val="0"/>
        </w:rPr>
      </w:pPr>
      <w:bookmarkStart w:id="10" w:name="_Toc520658550"/>
      <w:r w:rsidRPr="00AF0CEA">
        <w:rPr>
          <w:rFonts w:ascii="Times New Roman" w:hAnsi="Times New Roman" w:cs="Times New Roman"/>
          <w:i w:val="0"/>
        </w:rPr>
        <w:t>2.6</w:t>
      </w:r>
      <w:r w:rsidR="00131956" w:rsidRPr="00AF0CEA">
        <w:rPr>
          <w:rFonts w:ascii="Times New Roman" w:hAnsi="Times New Roman" w:cs="Times New Roman"/>
          <w:i w:val="0"/>
        </w:rPr>
        <w:t>.</w:t>
      </w:r>
      <w:r w:rsidR="00FA692C" w:rsidRPr="00AF0CEA">
        <w:rPr>
          <w:rFonts w:ascii="Times New Roman" w:hAnsi="Times New Roman" w:cs="Times New Roman"/>
          <w:i w:val="0"/>
        </w:rPr>
        <w:t xml:space="preserve"> Gyermekvédelmi tevékenység</w:t>
      </w:r>
      <w:bookmarkEnd w:id="10"/>
    </w:p>
    <w:p w:rsidR="00131956" w:rsidRDefault="00131956" w:rsidP="00027789">
      <w:pPr>
        <w:spacing w:line="360" w:lineRule="auto"/>
      </w:pPr>
    </w:p>
    <w:p w:rsidR="003C2A35" w:rsidRDefault="003C2A35" w:rsidP="002930DF">
      <w:pPr>
        <w:spacing w:line="360" w:lineRule="auto"/>
        <w:jc w:val="both"/>
      </w:pPr>
      <w:r>
        <w:t>Az alapvető gyermekvédelmi feladatok ellátása minden óvodapedagógus kötelessége. Figyelemmel kísérik és kiszűrik a hátrányos helyzetű, illetve veszélyeztetett gyermekeket. A veszélyeztetettségre, gyermekbántalmazásra utaló jelek észlelésekor a dolgozóknak azonnali jelentési kötelezettségük van a gyermekvédelmi kapcsolattartó felé, aki jelzi ezt az óvodavezetőnek.</w:t>
      </w:r>
    </w:p>
    <w:p w:rsidR="00012F22" w:rsidRDefault="00012F22" w:rsidP="002930DF">
      <w:pPr>
        <w:spacing w:line="360" w:lineRule="auto"/>
        <w:jc w:val="both"/>
      </w:pPr>
      <w:r>
        <w:t>Az esélyteremtés, felzárkóztatás, hátránykompenzálás keretében kiemelten kezeljük az SNI, és halmozottan hátrányos helyzetű gyerekeket.</w:t>
      </w:r>
    </w:p>
    <w:p w:rsidR="00CF3684" w:rsidRDefault="00CF3684" w:rsidP="00027789">
      <w:pPr>
        <w:spacing w:line="360" w:lineRule="auto"/>
      </w:pPr>
    </w:p>
    <w:p w:rsidR="00F475C6" w:rsidRDefault="00F475C6" w:rsidP="00027789">
      <w:pPr>
        <w:spacing w:line="360" w:lineRule="auto"/>
        <w:rPr>
          <w:b/>
          <w:sz w:val="32"/>
          <w:szCs w:val="32"/>
        </w:rPr>
      </w:pPr>
    </w:p>
    <w:p w:rsidR="00D7709A" w:rsidRDefault="00D7709A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E0A3E" w:rsidRPr="00AF0CEA" w:rsidRDefault="00074606" w:rsidP="00AF0CEA">
      <w:pPr>
        <w:pStyle w:val="Cmsor1"/>
        <w:rPr>
          <w:rFonts w:ascii="Times New Roman" w:hAnsi="Times New Roman" w:cs="Times New Roman"/>
          <w:b/>
          <w:color w:val="auto"/>
        </w:rPr>
      </w:pPr>
      <w:bookmarkStart w:id="11" w:name="_Toc520658551"/>
      <w:r w:rsidRPr="00AF0CEA">
        <w:rPr>
          <w:rFonts w:ascii="Times New Roman" w:hAnsi="Times New Roman" w:cs="Times New Roman"/>
          <w:b/>
          <w:color w:val="auto"/>
        </w:rPr>
        <w:lastRenderedPageBreak/>
        <w:t>3</w:t>
      </w:r>
      <w:r w:rsidR="00FA692C" w:rsidRPr="00AF0CEA">
        <w:rPr>
          <w:rFonts w:ascii="Times New Roman" w:hAnsi="Times New Roman" w:cs="Times New Roman"/>
          <w:b/>
          <w:color w:val="auto"/>
        </w:rPr>
        <w:t>. Vezetői program</w:t>
      </w:r>
      <w:bookmarkEnd w:id="11"/>
    </w:p>
    <w:p w:rsidR="00BE0A3E" w:rsidRDefault="00BE0A3E" w:rsidP="00027789">
      <w:pPr>
        <w:spacing w:line="360" w:lineRule="auto"/>
      </w:pPr>
    </w:p>
    <w:p w:rsidR="00707E49" w:rsidRPr="00AF0CEA" w:rsidRDefault="00074606" w:rsidP="00AF0CEA">
      <w:pPr>
        <w:pStyle w:val="Cmsor2"/>
        <w:rPr>
          <w:rFonts w:ascii="Times New Roman" w:hAnsi="Times New Roman" w:cs="Times New Roman"/>
          <w:i w:val="0"/>
        </w:rPr>
      </w:pPr>
      <w:bookmarkStart w:id="12" w:name="_Toc520658552"/>
      <w:r w:rsidRPr="00AF0CEA">
        <w:rPr>
          <w:rFonts w:ascii="Times New Roman" w:hAnsi="Times New Roman" w:cs="Times New Roman"/>
          <w:i w:val="0"/>
        </w:rPr>
        <w:t>3.1.</w:t>
      </w:r>
      <w:r w:rsidR="00707E49" w:rsidRPr="00AF0CEA">
        <w:rPr>
          <w:rFonts w:ascii="Times New Roman" w:hAnsi="Times New Roman" w:cs="Times New Roman"/>
          <w:i w:val="0"/>
        </w:rPr>
        <w:t>Szervezeti kultúra</w:t>
      </w:r>
      <w:bookmarkEnd w:id="12"/>
    </w:p>
    <w:p w:rsidR="00074606" w:rsidRDefault="00074606" w:rsidP="00AB118F"/>
    <w:p w:rsidR="00AB118F" w:rsidRDefault="00AB118F" w:rsidP="00F475C6">
      <w:pPr>
        <w:spacing w:line="360" w:lineRule="auto"/>
        <w:jc w:val="both"/>
      </w:pPr>
      <w:r w:rsidRPr="002C25C4">
        <w:t xml:space="preserve">Az óvoda teljes felnőtt-közössége modellként él, viselkedik a gyermekek között. </w:t>
      </w:r>
      <w:r>
        <w:t>Arra törekszem,</w:t>
      </w:r>
      <w:r w:rsidRPr="002C25C4">
        <w:t xml:space="preserve"> hogy </w:t>
      </w:r>
      <w:r w:rsidR="00112B0F">
        <w:t xml:space="preserve">a </w:t>
      </w:r>
      <w:r w:rsidRPr="002C25C4">
        <w:t>nevelőközösség minden</w:t>
      </w:r>
      <w:r w:rsidR="00F475C6">
        <w:t xml:space="preserve"> tagja azonos normákat </w:t>
      </w:r>
      <w:proofErr w:type="gramStart"/>
      <w:r w:rsidR="00F475C6">
        <w:t>va</w:t>
      </w:r>
      <w:r>
        <w:t>l</w:t>
      </w:r>
      <w:r w:rsidR="00F475C6">
        <w:t>l</w:t>
      </w:r>
      <w:r>
        <w:t>jon</w:t>
      </w:r>
      <w:proofErr w:type="gramEnd"/>
      <w:r>
        <w:t xml:space="preserve"> és </w:t>
      </w:r>
      <w:r w:rsidRPr="002C25C4">
        <w:t>azok szerint végezze munkáját.</w:t>
      </w:r>
    </w:p>
    <w:p w:rsidR="00112B0F" w:rsidRPr="00707E49" w:rsidRDefault="00112B0F" w:rsidP="00F475C6">
      <w:pPr>
        <w:spacing w:after="120" w:line="360" w:lineRule="auto"/>
        <w:jc w:val="both"/>
      </w:pPr>
      <w:r>
        <w:t xml:space="preserve">A szervezeten belül </w:t>
      </w:r>
      <w:r w:rsidRPr="00A04073">
        <w:rPr>
          <w:bCs/>
        </w:rPr>
        <w:t xml:space="preserve">olyan </w:t>
      </w:r>
      <w:proofErr w:type="spellStart"/>
      <w:r w:rsidRPr="00A04073">
        <w:rPr>
          <w:bCs/>
        </w:rPr>
        <w:t>légkört</w:t>
      </w:r>
      <w:r>
        <w:t>szeretnék</w:t>
      </w:r>
      <w:proofErr w:type="spellEnd"/>
      <w:r>
        <w:t xml:space="preserve"> létrehozni</w:t>
      </w:r>
      <w:r w:rsidRPr="001E4E6D">
        <w:t xml:space="preserve">, amelyben </w:t>
      </w:r>
      <w:r w:rsidRPr="00A04073">
        <w:t xml:space="preserve">a </w:t>
      </w:r>
      <w:r w:rsidRPr="00A04073">
        <w:rPr>
          <w:bCs/>
        </w:rPr>
        <w:t>teljesítés</w:t>
      </w:r>
      <w:r w:rsidRPr="001E4E6D">
        <w:t>, a magas követelmények</w:t>
      </w:r>
      <w:r>
        <w:t>nek való megfelelés a kívánatos. V</w:t>
      </w:r>
      <w:r w:rsidRPr="001E4E6D">
        <w:t xml:space="preserve">alamint olyan </w:t>
      </w:r>
      <w:r w:rsidRPr="00A04073">
        <w:rPr>
          <w:bCs/>
        </w:rPr>
        <w:t>belső kultúrát</w:t>
      </w:r>
      <w:r w:rsidRPr="001E4E6D">
        <w:t xml:space="preserve">, amely az eredményeket ünnepeli, nem pedig a hiányosságokat szankcionálja. </w:t>
      </w:r>
    </w:p>
    <w:p w:rsidR="00112B0F" w:rsidRPr="002C25C4" w:rsidRDefault="00112B0F" w:rsidP="005C44E3">
      <w:pPr>
        <w:spacing w:after="120" w:line="360" w:lineRule="auto"/>
        <w:rPr>
          <w:bCs/>
          <w:iCs/>
        </w:rPr>
      </w:pPr>
      <w:r w:rsidRPr="002C25C4">
        <w:t>Fo</w:t>
      </w:r>
      <w:r>
        <w:t xml:space="preserve">ntosnak tartom az </w:t>
      </w:r>
      <w:r w:rsidRPr="002C25C4">
        <w:t>igé</w:t>
      </w:r>
      <w:r>
        <w:t>nyes, kulturált kommunikációt</w:t>
      </w:r>
      <w:r w:rsidRPr="002C25C4">
        <w:t>, melyben helye van a humornak, vidámságnak</w:t>
      </w:r>
      <w:r>
        <w:t>.</w:t>
      </w:r>
    </w:p>
    <w:p w:rsidR="00112B0F" w:rsidRDefault="00112B0F" w:rsidP="005C44E3">
      <w:pPr>
        <w:spacing w:after="120" w:line="360" w:lineRule="auto"/>
        <w:rPr>
          <w:bCs/>
          <w:iCs/>
        </w:rPr>
      </w:pPr>
      <w:bookmarkStart w:id="13" w:name="_Toc457575507"/>
      <w:bookmarkStart w:id="14" w:name="_Toc457576157"/>
      <w:bookmarkStart w:id="15" w:name="_Toc457807916"/>
      <w:bookmarkStart w:id="16" w:name="_Toc457810305"/>
      <w:bookmarkStart w:id="17" w:name="_Toc457824749"/>
      <w:bookmarkStart w:id="18" w:name="_Toc457985138"/>
      <w:bookmarkStart w:id="19" w:name="_Toc491075960"/>
      <w:r>
        <w:rPr>
          <w:bCs/>
          <w:iCs/>
        </w:rPr>
        <w:t>I</w:t>
      </w:r>
      <w:r w:rsidRPr="002C25C4">
        <w:rPr>
          <w:bCs/>
          <w:iCs/>
        </w:rPr>
        <w:t>ntézményi közösségünkben a tisztelet, az egymás munkájának tiszteletben tartása, elismerése és segítése a jellemző. Őszinte légkörű, kevés intrikával terheltek a mindennapjaink. A gyerekek feltétle</w:t>
      </w:r>
      <w:r>
        <w:rPr>
          <w:bCs/>
          <w:iCs/>
        </w:rPr>
        <w:t xml:space="preserve">n tiszteletben tartása számunkra </w:t>
      </w:r>
      <w:r w:rsidRPr="002C25C4">
        <w:rPr>
          <w:bCs/>
          <w:iCs/>
        </w:rPr>
        <w:t>a legfontosabb érték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bCs/>
          <w:iCs/>
        </w:rPr>
        <w:t>.</w:t>
      </w:r>
    </w:p>
    <w:p w:rsidR="00112B0F" w:rsidRDefault="00112B0F" w:rsidP="005C44E3">
      <w:pPr>
        <w:spacing w:after="120" w:line="360" w:lineRule="auto"/>
      </w:pPr>
    </w:p>
    <w:p w:rsidR="00F475C6" w:rsidRPr="002C25C4" w:rsidRDefault="00F475C6" w:rsidP="00AB118F"/>
    <w:p w:rsidR="002D5A29" w:rsidRPr="00AF0CEA" w:rsidRDefault="00074606" w:rsidP="00AF0CEA">
      <w:pPr>
        <w:pStyle w:val="Cmsor2"/>
        <w:rPr>
          <w:rFonts w:ascii="Times New Roman" w:hAnsi="Times New Roman" w:cs="Times New Roman"/>
          <w:i w:val="0"/>
        </w:rPr>
      </w:pPr>
      <w:bookmarkStart w:id="20" w:name="_Toc520658553"/>
      <w:r w:rsidRPr="00AF0CEA">
        <w:rPr>
          <w:rFonts w:ascii="Times New Roman" w:hAnsi="Times New Roman" w:cs="Times New Roman"/>
          <w:i w:val="0"/>
        </w:rPr>
        <w:t>3</w:t>
      </w:r>
      <w:r w:rsidR="00BE0A3E" w:rsidRPr="00AF0CEA">
        <w:rPr>
          <w:rFonts w:ascii="Times New Roman" w:hAnsi="Times New Roman" w:cs="Times New Roman"/>
          <w:i w:val="0"/>
        </w:rPr>
        <w:t>.</w:t>
      </w:r>
      <w:r w:rsidR="00707E49" w:rsidRPr="00AF0CEA">
        <w:rPr>
          <w:rFonts w:ascii="Times New Roman" w:hAnsi="Times New Roman" w:cs="Times New Roman"/>
          <w:i w:val="0"/>
        </w:rPr>
        <w:t>2</w:t>
      </w:r>
      <w:r w:rsidR="00F475C6" w:rsidRPr="00AF0CEA">
        <w:rPr>
          <w:rFonts w:ascii="Times New Roman" w:hAnsi="Times New Roman" w:cs="Times New Roman"/>
          <w:i w:val="0"/>
        </w:rPr>
        <w:t>.</w:t>
      </w:r>
      <w:r w:rsidR="00AB118F" w:rsidRPr="00AF0CEA">
        <w:rPr>
          <w:rFonts w:ascii="Times New Roman" w:hAnsi="Times New Roman" w:cs="Times New Roman"/>
          <w:i w:val="0"/>
        </w:rPr>
        <w:t>Humán erőforrás</w:t>
      </w:r>
      <w:bookmarkEnd w:id="20"/>
    </w:p>
    <w:p w:rsidR="00AF0CEA" w:rsidRDefault="00AF0CEA" w:rsidP="00F475C6">
      <w:pPr>
        <w:spacing w:line="360" w:lineRule="auto"/>
        <w:jc w:val="both"/>
      </w:pPr>
    </w:p>
    <w:p w:rsidR="00C87100" w:rsidRDefault="00C87100" w:rsidP="00F475C6">
      <w:pPr>
        <w:spacing w:line="360" w:lineRule="auto"/>
        <w:jc w:val="both"/>
      </w:pPr>
      <w:r>
        <w:t>Az országszerte jellemző óvodapedagógus hiány, a mi intézményünkben is nehézséget okoz.</w:t>
      </w:r>
    </w:p>
    <w:p w:rsidR="00C87100" w:rsidRDefault="00C87100" w:rsidP="00F475C6">
      <w:pPr>
        <w:spacing w:line="360" w:lineRule="auto"/>
        <w:jc w:val="both"/>
      </w:pPr>
      <w:r>
        <w:t xml:space="preserve">Ennek ellenére a </w:t>
      </w:r>
      <w:r w:rsidRPr="002C25C4">
        <w:t xml:space="preserve">közösség összefogott, így senkire sem hárult aránytalan teher. </w:t>
      </w:r>
    </w:p>
    <w:p w:rsidR="00130FAF" w:rsidRDefault="00C87100" w:rsidP="00F475C6">
      <w:pPr>
        <w:spacing w:line="360" w:lineRule="auto"/>
        <w:jc w:val="both"/>
      </w:pPr>
      <w:r>
        <w:t xml:space="preserve">Igaz </w:t>
      </w:r>
      <w:r w:rsidR="002D5A29">
        <w:t>s</w:t>
      </w:r>
      <w:r w:rsidR="002D5A29" w:rsidRPr="002C25C4">
        <w:t>ikerül</w:t>
      </w:r>
      <w:r w:rsidR="002D5A29">
        <w:t>t túlórakihatás nél</w:t>
      </w:r>
      <w:r>
        <w:t xml:space="preserve">kül megszervezni az éves munkát, viszont a következő nevelési évben 2 pedagógus is nyugdíjba fog </w:t>
      </w:r>
      <w:proofErr w:type="spellStart"/>
      <w:r>
        <w:t>vonulni</w:t>
      </w:r>
      <w:proofErr w:type="gramStart"/>
      <w:r>
        <w:t>.</w:t>
      </w:r>
      <w:r w:rsidR="002D5A29" w:rsidRPr="002C25C4">
        <w:t>A</w:t>
      </w:r>
      <w:r>
        <w:t>ggodalomra</w:t>
      </w:r>
      <w:proofErr w:type="spellEnd"/>
      <w:proofErr w:type="gramEnd"/>
      <w:r>
        <w:t xml:space="preserve"> ad okot, hogy a </w:t>
      </w:r>
      <w:r w:rsidR="002D5A29">
        <w:t>folyamatos állás</w:t>
      </w:r>
      <w:r>
        <w:t>hirdetések sorra nem hoznak</w:t>
      </w:r>
      <w:r w:rsidR="002D5A29" w:rsidRPr="002C25C4">
        <w:t xml:space="preserve"> eredményt.</w:t>
      </w:r>
    </w:p>
    <w:p w:rsidR="002D5A29" w:rsidRDefault="00130FAF" w:rsidP="00F475C6">
      <w:pPr>
        <w:spacing w:line="360" w:lineRule="auto"/>
        <w:jc w:val="both"/>
      </w:pPr>
      <w:r>
        <w:t>Az elkövetkezőkben nagy kihívás lesz a személyi feltételek megteremtése.</w:t>
      </w:r>
    </w:p>
    <w:p w:rsidR="008B2070" w:rsidRDefault="008B2070">
      <w:pPr>
        <w:spacing w:after="160" w:line="259" w:lineRule="auto"/>
      </w:pPr>
      <w:r>
        <w:br w:type="page"/>
      </w:r>
    </w:p>
    <w:p w:rsidR="00876D0D" w:rsidRPr="00AF0CEA" w:rsidRDefault="00074606" w:rsidP="00AF0CEA">
      <w:pPr>
        <w:pStyle w:val="Cmsor2"/>
        <w:rPr>
          <w:rFonts w:ascii="Times New Roman" w:hAnsi="Times New Roman" w:cs="Times New Roman"/>
          <w:i w:val="0"/>
        </w:rPr>
      </w:pPr>
      <w:bookmarkStart w:id="21" w:name="_Toc520658554"/>
      <w:r w:rsidRPr="00AF0CEA">
        <w:rPr>
          <w:rFonts w:ascii="Times New Roman" w:hAnsi="Times New Roman" w:cs="Times New Roman"/>
          <w:i w:val="0"/>
        </w:rPr>
        <w:lastRenderedPageBreak/>
        <w:t>3</w:t>
      </w:r>
      <w:r w:rsidR="00BE0A3E" w:rsidRPr="00AF0CEA">
        <w:rPr>
          <w:rFonts w:ascii="Times New Roman" w:hAnsi="Times New Roman" w:cs="Times New Roman"/>
          <w:i w:val="0"/>
        </w:rPr>
        <w:t>.</w:t>
      </w:r>
      <w:r w:rsidR="00707E49" w:rsidRPr="00AF0CEA">
        <w:rPr>
          <w:rFonts w:ascii="Times New Roman" w:hAnsi="Times New Roman" w:cs="Times New Roman"/>
          <w:i w:val="0"/>
        </w:rPr>
        <w:t>3</w:t>
      </w:r>
      <w:r w:rsidR="00131956" w:rsidRPr="00AF0CEA">
        <w:rPr>
          <w:rFonts w:ascii="Times New Roman" w:hAnsi="Times New Roman" w:cs="Times New Roman"/>
          <w:i w:val="0"/>
        </w:rPr>
        <w:t>.</w:t>
      </w:r>
      <w:r w:rsidR="00BE0A3E" w:rsidRPr="00AF0CEA">
        <w:rPr>
          <w:rFonts w:ascii="Times New Roman" w:hAnsi="Times New Roman" w:cs="Times New Roman"/>
          <w:i w:val="0"/>
        </w:rPr>
        <w:t xml:space="preserve"> Pedagógiai folyamatok</w:t>
      </w:r>
      <w:bookmarkEnd w:id="21"/>
    </w:p>
    <w:p w:rsidR="000B76C3" w:rsidRDefault="000B76C3" w:rsidP="00027789">
      <w:pPr>
        <w:spacing w:line="360" w:lineRule="auto"/>
        <w:rPr>
          <w:b/>
        </w:rPr>
      </w:pPr>
    </w:p>
    <w:p w:rsidR="000B76C3" w:rsidRDefault="000B76C3" w:rsidP="000B76C3">
      <w:pPr>
        <w:spacing w:line="360" w:lineRule="auto"/>
        <w:rPr>
          <w:i/>
        </w:rPr>
      </w:pPr>
      <w:r w:rsidRPr="004E57C8">
        <w:rPr>
          <w:i/>
        </w:rPr>
        <w:t xml:space="preserve"> „A gyermeket tiszteletben kell fogadni, szeretetben kell nevelni és szabadságban kell elbocsájtani."</w:t>
      </w:r>
    </w:p>
    <w:p w:rsidR="000B76C3" w:rsidRPr="004E57C8" w:rsidRDefault="000B76C3" w:rsidP="000B76C3">
      <w:pPr>
        <w:spacing w:line="360" w:lineRule="auto"/>
        <w:rPr>
          <w:i/>
        </w:rPr>
      </w:pPr>
      <w:r w:rsidRPr="004E57C8">
        <w:rPr>
          <w:i/>
        </w:rPr>
        <w:t xml:space="preserve">                        Rudolf Steiner                     </w:t>
      </w:r>
    </w:p>
    <w:p w:rsidR="00740D93" w:rsidRDefault="00740D93" w:rsidP="000B76C3">
      <w:pPr>
        <w:spacing w:line="360" w:lineRule="auto"/>
      </w:pPr>
    </w:p>
    <w:p w:rsidR="00932877" w:rsidRDefault="000B76C3" w:rsidP="000B76C3">
      <w:pPr>
        <w:spacing w:line="360" w:lineRule="auto"/>
      </w:pPr>
      <w:r w:rsidRPr="00850DCE">
        <w:t xml:space="preserve">Helyi Pedagógiai Programunkban a környezeti </w:t>
      </w:r>
      <w:proofErr w:type="spellStart"/>
      <w:r w:rsidRPr="00850DCE">
        <w:t>nevelésselés</w:t>
      </w:r>
      <w:proofErr w:type="spellEnd"/>
      <w:r w:rsidRPr="00850DCE">
        <w:t xml:space="preserve"> az egészséges életmódra </w:t>
      </w:r>
      <w:proofErr w:type="spellStart"/>
      <w:r w:rsidRPr="00850DCE">
        <w:t>nevelésselkiemelten</w:t>
      </w:r>
      <w:proofErr w:type="spellEnd"/>
      <w:r w:rsidRPr="00850DCE">
        <w:t xml:space="preserve"> foglalkozunk.</w:t>
      </w:r>
    </w:p>
    <w:p w:rsidR="00CB528C" w:rsidRDefault="00932877" w:rsidP="00F475C6">
      <w:pPr>
        <w:spacing w:line="360" w:lineRule="auto"/>
        <w:jc w:val="both"/>
      </w:pPr>
      <w:r w:rsidRPr="002C25C4">
        <w:t xml:space="preserve">Kiemelten kezeljük a szabad játék szerepét, az óvodapedagógus játékban való részvételét, szerepvállalását. </w:t>
      </w:r>
    </w:p>
    <w:p w:rsidR="00932877" w:rsidRPr="002C25C4" w:rsidRDefault="00932877" w:rsidP="00F475C6">
      <w:pPr>
        <w:spacing w:line="360" w:lineRule="auto"/>
        <w:jc w:val="both"/>
      </w:pPr>
      <w:r w:rsidRPr="002C25C4">
        <w:t xml:space="preserve">Hiszünk abban, hogy cselekvés közben a leghatékonyabb a világ megismerése, ezért változatos tevékenységek felkínálásával tervezetten, szervezetten adunk ehhez minden gyermek számára lehetőséget. </w:t>
      </w:r>
    </w:p>
    <w:p w:rsidR="000B76C3" w:rsidRPr="004E57C8" w:rsidRDefault="000B76C3" w:rsidP="00F475C6">
      <w:pPr>
        <w:spacing w:line="360" w:lineRule="auto"/>
        <w:jc w:val="both"/>
        <w:rPr>
          <w:i/>
        </w:rPr>
      </w:pPr>
      <w:r w:rsidRPr="00850DCE">
        <w:t>A természeti környezetünk adta lehetőségek rendkívül kedvezőek nevelésünk szempontjából is, hiszen ez által különböző kirándulások</w:t>
      </w:r>
      <w:proofErr w:type="gramStart"/>
      <w:r w:rsidRPr="00850DCE">
        <w:t>,séták</w:t>
      </w:r>
      <w:proofErr w:type="gramEnd"/>
      <w:r w:rsidRPr="00850DCE">
        <w:t>,kiserdei túrák és egy</w:t>
      </w:r>
      <w:r>
        <w:t>éb mozgásos</w:t>
      </w:r>
      <w:r w:rsidRPr="00850DCE">
        <w:t xml:space="preserve"> tevékenységek egyaránt tervezhetők kihasználva a zöldövezet előnyeit.</w:t>
      </w:r>
    </w:p>
    <w:p w:rsidR="00AE3DA5" w:rsidRPr="00505564" w:rsidRDefault="000B76C3" w:rsidP="00F475C6">
      <w:pPr>
        <w:spacing w:line="360" w:lineRule="auto"/>
        <w:jc w:val="both"/>
      </w:pPr>
      <w:r w:rsidRPr="00850DCE">
        <w:t>Óvodánk elnyerte és büszkén viseli a „Zöld óvoda”</w:t>
      </w:r>
      <w:r w:rsidR="00AE3DA5">
        <w:t xml:space="preserve"> és a „Madárbarát óvoda” címet, </w:t>
      </w:r>
      <w:r w:rsidR="00AE3DA5" w:rsidRPr="00505564">
        <w:t xml:space="preserve">ami nagy </w:t>
      </w:r>
      <w:r w:rsidR="00AE3DA5">
        <w:t xml:space="preserve">jelentőséggel bír a pedagógiai </w:t>
      </w:r>
      <w:r w:rsidR="00AE3DA5" w:rsidRPr="00505564">
        <w:t>programunk megvalósítása és alkalmazása során.</w:t>
      </w:r>
    </w:p>
    <w:p w:rsidR="000B76C3" w:rsidRDefault="000B76C3" w:rsidP="00F475C6">
      <w:pPr>
        <w:spacing w:line="360" w:lineRule="auto"/>
        <w:jc w:val="both"/>
      </w:pPr>
      <w:r>
        <w:t>A</w:t>
      </w:r>
      <w:r w:rsidRPr="00850DCE">
        <w:t xml:space="preserve"> gyermekek környezettudatos </w:t>
      </w:r>
      <w:r>
        <w:t>magatartásának megalapozásáért és az egészséges, tiszta környezetünkért r</w:t>
      </w:r>
      <w:r w:rsidRPr="00850DCE">
        <w:t>ends</w:t>
      </w:r>
      <w:r>
        <w:t xml:space="preserve">zeresen </w:t>
      </w:r>
      <w:r w:rsidRPr="00850DCE">
        <w:t>szervezünk elektronikai hulladék</w:t>
      </w:r>
      <w:r>
        <w:t>gyűjtést és részt veszünk a „</w:t>
      </w:r>
      <w:proofErr w:type="spellStart"/>
      <w:r>
        <w:t>TeSzedd</w:t>
      </w:r>
      <w:proofErr w:type="spellEnd"/>
      <w:r>
        <w:t>” országos hulladékgyűjtő programban.</w:t>
      </w:r>
    </w:p>
    <w:p w:rsidR="000B76C3" w:rsidRDefault="000B76C3" w:rsidP="00F475C6">
      <w:pPr>
        <w:spacing w:line="360" w:lineRule="auto"/>
        <w:jc w:val="both"/>
      </w:pPr>
      <w:r>
        <w:t xml:space="preserve">Állatvédő programokban is több alkalommal </w:t>
      </w:r>
      <w:r w:rsidRPr="00602495">
        <w:t>bizonyítottunk</w:t>
      </w:r>
      <w:r w:rsidRPr="00850DCE">
        <w:t xml:space="preserve">: „örökbe” fogadtunk a jászberényi állatkertben kispingvint, a gyöngyösi állatmenhelyen egy árva kutyust, törött szárnyú gólyát támogattunk a jászberényi Sas központban és minden évben részt veszünk a </w:t>
      </w:r>
      <w:proofErr w:type="spellStart"/>
      <w:r w:rsidRPr="00850DCE">
        <w:t>farmosi</w:t>
      </w:r>
      <w:proofErr w:type="spellEnd"/>
      <w:r w:rsidRPr="00850DCE">
        <w:t xml:space="preserve"> békamentő akcióban.</w:t>
      </w:r>
    </w:p>
    <w:p w:rsidR="00740D93" w:rsidRDefault="005D6E43" w:rsidP="00F475C6">
      <w:pPr>
        <w:spacing w:line="360" w:lineRule="auto"/>
        <w:jc w:val="both"/>
      </w:pPr>
      <w:r>
        <w:t>Ó</w:t>
      </w:r>
      <w:r w:rsidR="000B76C3" w:rsidRPr="00850DCE">
        <w:t>vodai nevelés</w:t>
      </w:r>
      <w:r w:rsidR="000B76C3">
        <w:t>ünk gyermekközpontú, befogadó. C</w:t>
      </w:r>
      <w:r w:rsidR="000B76C3" w:rsidRPr="00850DCE">
        <w:t xml:space="preserve">élja az, hogy elősegítse az óvodások sokoldalú, harmonikus fejlődését, a </w:t>
      </w:r>
      <w:proofErr w:type="spellStart"/>
      <w:r w:rsidR="000B76C3" w:rsidRPr="00850DCE">
        <w:t>gyermekiszemélyiség</w:t>
      </w:r>
      <w:proofErr w:type="spellEnd"/>
      <w:r w:rsidR="000B76C3" w:rsidRPr="00850DCE">
        <w:t xml:space="preserve"> kibontakozását, a hátrányok kiegyenlítését, az életkori és egyéni sajátosságok</w:t>
      </w:r>
      <w:r w:rsidR="000B76C3">
        <w:t>,</w:t>
      </w:r>
      <w:r w:rsidR="000B76C3" w:rsidRPr="00850DCE">
        <w:t xml:space="preserve"> és az eltérő fejlődési ütem </w:t>
      </w:r>
      <w:r w:rsidR="000B76C3">
        <w:t>figyelembevételével</w:t>
      </w:r>
      <w:r w:rsidR="000B76C3" w:rsidRPr="00850DCE">
        <w:t>.</w:t>
      </w:r>
    </w:p>
    <w:p w:rsidR="000B76C3" w:rsidRPr="00740D93" w:rsidRDefault="000B76C3" w:rsidP="00F475C6">
      <w:pPr>
        <w:spacing w:line="360" w:lineRule="auto"/>
        <w:jc w:val="both"/>
      </w:pPr>
      <w:r>
        <w:t>M</w:t>
      </w:r>
      <w:r w:rsidRPr="00850DCE">
        <w:t>inden gyermek számára</w:t>
      </w:r>
      <w:r>
        <w:t xml:space="preserve"> biztosítjuk</w:t>
      </w:r>
      <w:r w:rsidRPr="00850DCE">
        <w:t>, hogy egyformán magas színvonalú és szeretetteljes nevelésben részes</w:t>
      </w:r>
      <w:r>
        <w:t xml:space="preserve">üljön. </w:t>
      </w:r>
      <w:r w:rsidR="00740D93" w:rsidRPr="00740D93">
        <w:t xml:space="preserve">Továbbra sem kívánunk </w:t>
      </w:r>
      <w:r w:rsidRPr="00740D93">
        <w:t xml:space="preserve">teret </w:t>
      </w:r>
      <w:r w:rsidR="00740D93" w:rsidRPr="00740D93">
        <w:t xml:space="preserve">adni </w:t>
      </w:r>
      <w:r w:rsidRPr="00740D93">
        <w:t>semmiféle előítélet kibontakozásának.</w:t>
      </w:r>
    </w:p>
    <w:p w:rsidR="000B76C3" w:rsidRDefault="000B76C3" w:rsidP="00F475C6">
      <w:pPr>
        <w:spacing w:line="360" w:lineRule="auto"/>
        <w:jc w:val="both"/>
      </w:pPr>
      <w:r w:rsidRPr="00850DCE">
        <w:t>A sajátos nevelési igényű gyermekek fejlesztése gyógypedagógiai szakemberek által ellátott.</w:t>
      </w:r>
    </w:p>
    <w:p w:rsidR="000B76C3" w:rsidRPr="00850DCE" w:rsidRDefault="000B76C3" w:rsidP="00F475C6">
      <w:pPr>
        <w:spacing w:line="360" w:lineRule="auto"/>
        <w:jc w:val="both"/>
      </w:pPr>
      <w:r w:rsidRPr="00850DCE">
        <w:lastRenderedPageBreak/>
        <w:t>A különböző szolgáltatásokat</w:t>
      </w:r>
      <w:r>
        <w:t xml:space="preserve"> (</w:t>
      </w:r>
      <w:r w:rsidRPr="00850DCE">
        <w:t>néptánc, hittan, ovifoci</w:t>
      </w:r>
      <w:proofErr w:type="gramStart"/>
      <w:r w:rsidRPr="00850DCE">
        <w:t>,kreatív</w:t>
      </w:r>
      <w:proofErr w:type="gramEnd"/>
      <w:r w:rsidRPr="00850DCE">
        <w:t xml:space="preserve"> csoport,</w:t>
      </w:r>
      <w:r>
        <w:t xml:space="preserve"> gyermektánc) </w:t>
      </w:r>
      <w:r w:rsidRPr="00850DCE">
        <w:t>a szülők</w:t>
      </w:r>
      <w:r>
        <w:t xml:space="preserve"> igényeire alapozzuk e mellett hagyományaink ápolására is </w:t>
      </w:r>
      <w:r w:rsidRPr="00850DCE">
        <w:t>nagy gondot fordítunk.</w:t>
      </w:r>
    </w:p>
    <w:p w:rsidR="000B76C3" w:rsidRDefault="000B76C3" w:rsidP="000B76C3">
      <w:pPr>
        <w:spacing w:line="360" w:lineRule="auto"/>
      </w:pPr>
    </w:p>
    <w:p w:rsidR="00AF0CEA" w:rsidRDefault="00AF0CEA">
      <w:pPr>
        <w:spacing w:after="160" w:line="259" w:lineRule="auto"/>
        <w:rPr>
          <w:b/>
          <w:bCs/>
          <w:iCs/>
          <w:sz w:val="28"/>
          <w:szCs w:val="28"/>
        </w:rPr>
      </w:pPr>
    </w:p>
    <w:p w:rsidR="00F475C6" w:rsidRPr="00AF0CEA" w:rsidRDefault="00074606" w:rsidP="00AF0CEA">
      <w:pPr>
        <w:pStyle w:val="Cmsor2"/>
        <w:rPr>
          <w:rFonts w:ascii="Times New Roman" w:hAnsi="Times New Roman" w:cs="Times New Roman"/>
          <w:i w:val="0"/>
        </w:rPr>
      </w:pPr>
      <w:bookmarkStart w:id="22" w:name="_Toc520658555"/>
      <w:r w:rsidRPr="00AF0CEA">
        <w:rPr>
          <w:rFonts w:ascii="Times New Roman" w:hAnsi="Times New Roman" w:cs="Times New Roman"/>
          <w:i w:val="0"/>
        </w:rPr>
        <w:t>3.4.További célok</w:t>
      </w:r>
      <w:r w:rsidR="006A0C9A" w:rsidRPr="00AF0CEA">
        <w:rPr>
          <w:rFonts w:ascii="Times New Roman" w:hAnsi="Times New Roman" w:cs="Times New Roman"/>
          <w:i w:val="0"/>
        </w:rPr>
        <w:t>, feladatok</w:t>
      </w:r>
      <w:bookmarkEnd w:id="22"/>
    </w:p>
    <w:p w:rsidR="00AF0CEA" w:rsidRDefault="00AF0CEA" w:rsidP="00074606">
      <w:pPr>
        <w:spacing w:line="360" w:lineRule="auto"/>
      </w:pPr>
    </w:p>
    <w:p w:rsidR="00BD137F" w:rsidRDefault="00074606" w:rsidP="00AF0CEA">
      <w:pPr>
        <w:pStyle w:val="Cmsor3"/>
        <w:rPr>
          <w:rFonts w:ascii="Times New Roman" w:hAnsi="Times New Roman" w:cs="Times New Roman"/>
          <w:color w:val="auto"/>
        </w:rPr>
      </w:pPr>
      <w:bookmarkStart w:id="23" w:name="_Toc520658556"/>
      <w:r w:rsidRPr="00AF0CEA">
        <w:rPr>
          <w:rFonts w:ascii="Times New Roman" w:hAnsi="Times New Roman" w:cs="Times New Roman"/>
          <w:color w:val="auto"/>
        </w:rPr>
        <w:t>3.4.1.</w:t>
      </w:r>
      <w:r w:rsidR="00AF0CEA">
        <w:rPr>
          <w:rFonts w:ascii="Times New Roman" w:hAnsi="Times New Roman" w:cs="Times New Roman"/>
          <w:color w:val="auto"/>
        </w:rPr>
        <w:t xml:space="preserve">Rövid </w:t>
      </w:r>
      <w:r w:rsidR="006A0C9A" w:rsidRPr="00AF0CEA">
        <w:rPr>
          <w:rFonts w:ascii="Times New Roman" w:hAnsi="Times New Roman" w:cs="Times New Roman"/>
          <w:color w:val="auto"/>
        </w:rPr>
        <w:t>távú</w:t>
      </w:r>
      <w:bookmarkEnd w:id="23"/>
    </w:p>
    <w:p w:rsidR="00AF0CEA" w:rsidRPr="00AF0CEA" w:rsidRDefault="00AF0CEA" w:rsidP="00AF0CEA"/>
    <w:p w:rsidR="00A77E3F" w:rsidRDefault="00A77E3F" w:rsidP="002930DF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</w:pPr>
      <w:r>
        <w:t>Az intézményi dokumentumok felülvizsgálata, áttanulmányozása.</w:t>
      </w:r>
    </w:p>
    <w:p w:rsidR="00876D0D" w:rsidRDefault="00395615" w:rsidP="002930DF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</w:pPr>
      <w:r>
        <w:t>Az óvodai hagyományok</w:t>
      </w:r>
      <w:r w:rsidR="00A77E3F">
        <w:t>,</w:t>
      </w:r>
      <w:r>
        <w:t xml:space="preserve"> </w:t>
      </w:r>
      <w:proofErr w:type="spellStart"/>
      <w:r>
        <w:t>jelesnapok</w:t>
      </w:r>
      <w:proofErr w:type="spellEnd"/>
      <w:r>
        <w:t xml:space="preserve"> tartalmának bővítése, színvonalának emelése</w:t>
      </w:r>
      <w:r w:rsidR="00A77E3F">
        <w:t>.</w:t>
      </w:r>
    </w:p>
    <w:p w:rsidR="00876D0D" w:rsidRDefault="00395615" w:rsidP="002930DF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</w:pPr>
      <w:r>
        <w:t>A közösségi feladattudat</w:t>
      </w:r>
      <w:r w:rsidR="006E7CA4">
        <w:t xml:space="preserve">, </w:t>
      </w:r>
      <w:proofErr w:type="spellStart"/>
      <w:r>
        <w:t>akezdeményezőkészs</w:t>
      </w:r>
      <w:r w:rsidR="00876D0D">
        <w:t>ég</w:t>
      </w:r>
      <w:proofErr w:type="spellEnd"/>
      <w:r w:rsidR="00876D0D">
        <w:t>, a véleményalkotás segítése</w:t>
      </w:r>
      <w:r w:rsidR="00A77E3F">
        <w:t>.</w:t>
      </w:r>
    </w:p>
    <w:p w:rsidR="00876D0D" w:rsidRDefault="00A77E3F" w:rsidP="002930DF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</w:pPr>
      <w:r>
        <w:t xml:space="preserve">Az óvodai információáramlás </w:t>
      </w:r>
      <w:r w:rsidR="00FF6A35">
        <w:t>zavartalan működése</w:t>
      </w:r>
      <w:r>
        <w:t>.</w:t>
      </w:r>
    </w:p>
    <w:p w:rsidR="00876D0D" w:rsidRDefault="00C058D2" w:rsidP="002930DF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</w:pPr>
      <w:r>
        <w:t>A</w:t>
      </w:r>
      <w:r w:rsidR="003D5E9D">
        <w:t>z óvoda honlapjának frissítése</w:t>
      </w:r>
      <w:proofErr w:type="gramStart"/>
      <w:r w:rsidR="003D5E9D">
        <w:t>,színesítése</w:t>
      </w:r>
      <w:proofErr w:type="gramEnd"/>
      <w:r w:rsidR="00A77E3F">
        <w:t>.</w:t>
      </w:r>
    </w:p>
    <w:p w:rsidR="00A77E3F" w:rsidRDefault="00C058D2" w:rsidP="002930DF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</w:pPr>
      <w:r>
        <w:t>Az egészséges életmód meg</w:t>
      </w:r>
      <w:r w:rsidR="00FF6A35">
        <w:t>újító lehetőségeinek alkalmazása</w:t>
      </w:r>
      <w:r w:rsidR="00A77E3F">
        <w:t>.</w:t>
      </w:r>
    </w:p>
    <w:p w:rsidR="00A77E3F" w:rsidRPr="00A77E3F" w:rsidRDefault="00A77E3F" w:rsidP="002930DF">
      <w:pPr>
        <w:pStyle w:val="Listaszerbekezds"/>
        <w:numPr>
          <w:ilvl w:val="0"/>
          <w:numId w:val="27"/>
        </w:numPr>
        <w:spacing w:line="360" w:lineRule="auto"/>
        <w:ind w:left="714" w:hanging="357"/>
        <w:jc w:val="both"/>
      </w:pPr>
      <w:r>
        <w:t xml:space="preserve">Környezettudatos óvoda </w:t>
      </w:r>
      <w:r w:rsidRPr="00A77E3F">
        <w:t>erősítése</w:t>
      </w:r>
      <w:r w:rsidR="00406FC7">
        <w:t xml:space="preserve"> a belső környezetben.</w:t>
      </w:r>
    </w:p>
    <w:p w:rsidR="00FB2F13" w:rsidRDefault="00FB2F13" w:rsidP="00027789">
      <w:pPr>
        <w:spacing w:line="360" w:lineRule="auto"/>
      </w:pPr>
    </w:p>
    <w:p w:rsidR="00AF0CEA" w:rsidRDefault="00074606" w:rsidP="00AF0CEA">
      <w:pPr>
        <w:pStyle w:val="Cmsor3"/>
        <w:rPr>
          <w:rFonts w:ascii="Times New Roman" w:hAnsi="Times New Roman" w:cs="Times New Roman"/>
          <w:color w:val="auto"/>
        </w:rPr>
      </w:pPr>
      <w:bookmarkStart w:id="24" w:name="_Toc520658557"/>
      <w:r w:rsidRPr="00AF0CEA">
        <w:rPr>
          <w:rFonts w:ascii="Times New Roman" w:hAnsi="Times New Roman" w:cs="Times New Roman"/>
          <w:color w:val="auto"/>
        </w:rPr>
        <w:t>3</w:t>
      </w:r>
      <w:r w:rsidR="008247E5" w:rsidRPr="00AF0CEA">
        <w:rPr>
          <w:rFonts w:ascii="Times New Roman" w:hAnsi="Times New Roman" w:cs="Times New Roman"/>
          <w:color w:val="auto"/>
        </w:rPr>
        <w:t>.</w:t>
      </w:r>
      <w:r w:rsidRPr="00AF0CEA">
        <w:rPr>
          <w:rFonts w:ascii="Times New Roman" w:hAnsi="Times New Roman" w:cs="Times New Roman"/>
          <w:color w:val="auto"/>
        </w:rPr>
        <w:t>4</w:t>
      </w:r>
      <w:r w:rsidR="008247E5" w:rsidRPr="00AF0CEA">
        <w:rPr>
          <w:rFonts w:ascii="Times New Roman" w:hAnsi="Times New Roman" w:cs="Times New Roman"/>
          <w:color w:val="auto"/>
        </w:rPr>
        <w:t>.2</w:t>
      </w:r>
      <w:r w:rsidR="00131956" w:rsidRPr="00AF0CEA">
        <w:rPr>
          <w:rFonts w:ascii="Times New Roman" w:hAnsi="Times New Roman" w:cs="Times New Roman"/>
          <w:color w:val="auto"/>
        </w:rPr>
        <w:t xml:space="preserve">. </w:t>
      </w:r>
      <w:r w:rsidR="002930DF" w:rsidRPr="00AF0CEA">
        <w:rPr>
          <w:rFonts w:ascii="Times New Roman" w:hAnsi="Times New Roman" w:cs="Times New Roman"/>
          <w:color w:val="auto"/>
        </w:rPr>
        <w:t>Közép</w:t>
      </w:r>
      <w:r w:rsidR="006A0C9A" w:rsidRPr="00AF0CEA">
        <w:rPr>
          <w:rFonts w:ascii="Times New Roman" w:hAnsi="Times New Roman" w:cs="Times New Roman"/>
          <w:color w:val="auto"/>
        </w:rPr>
        <w:t>távú</w:t>
      </w:r>
      <w:bookmarkEnd w:id="24"/>
    </w:p>
    <w:p w:rsidR="00406FC7" w:rsidRPr="00AF0CEA" w:rsidRDefault="00406FC7" w:rsidP="00AF0CEA"/>
    <w:p w:rsidR="00BE0A3E" w:rsidRDefault="00406FC7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Tanösvény kialakítása.</w:t>
      </w:r>
    </w:p>
    <w:p w:rsidR="00A911D3" w:rsidRDefault="00A911D3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 xml:space="preserve">Az udvari betonfal </w:t>
      </w:r>
      <w:r w:rsidR="001E29C3">
        <w:t>át</w:t>
      </w:r>
      <w:r>
        <w:t xml:space="preserve">festése színes meserészletekkel. </w:t>
      </w:r>
    </w:p>
    <w:p w:rsidR="00B72960" w:rsidRDefault="00B72960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A jelenlegi burkolat lecserélése a folyosókon.</w:t>
      </w:r>
    </w:p>
    <w:p w:rsidR="00B72960" w:rsidRDefault="00B72960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A jelenlegi bu</w:t>
      </w:r>
      <w:r w:rsidR="00A911D3">
        <w:t>rkolat lecserélése a csoportszobákban.</w:t>
      </w:r>
    </w:p>
    <w:p w:rsidR="00A911D3" w:rsidRDefault="00A911D3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Az elhasználódott</w:t>
      </w:r>
      <w:proofErr w:type="gramStart"/>
      <w:r>
        <w:t>,tönkrement</w:t>
      </w:r>
      <w:proofErr w:type="gramEnd"/>
      <w:r>
        <w:t xml:space="preserve"> műszaki cikkek,háztartási gépek lecserélése.</w:t>
      </w:r>
    </w:p>
    <w:p w:rsidR="00B72960" w:rsidRDefault="00A911D3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Új falvédők felhelyezése.</w:t>
      </w:r>
    </w:p>
    <w:p w:rsidR="00A911D3" w:rsidRDefault="00A911D3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A folyosók falainak javítása,</w:t>
      </w:r>
      <w:r w:rsidR="00D518A2">
        <w:t xml:space="preserve"> festése.</w:t>
      </w:r>
    </w:p>
    <w:p w:rsidR="00A911D3" w:rsidRDefault="00A911D3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A csoportszobák mesefalának elkészítése.</w:t>
      </w:r>
    </w:p>
    <w:p w:rsidR="009D24C3" w:rsidRDefault="00395615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 xml:space="preserve">Szakmai kompetencia erősítése, </w:t>
      </w:r>
      <w:r w:rsidR="00B42BFA">
        <w:t>a nevelőtestület és az alkalmazotti közösségfol</w:t>
      </w:r>
      <w:r w:rsidR="00D2044F">
        <w:t>yamatos fejlődése.</w:t>
      </w:r>
    </w:p>
    <w:p w:rsidR="006E7CA4" w:rsidRPr="007F7E08" w:rsidRDefault="00406FC7" w:rsidP="003F5325">
      <w:pPr>
        <w:pStyle w:val="Listaszerbekezds"/>
        <w:numPr>
          <w:ilvl w:val="0"/>
          <w:numId w:val="27"/>
        </w:numPr>
        <w:spacing w:line="360" w:lineRule="auto"/>
        <w:jc w:val="both"/>
        <w:rPr>
          <w:i/>
        </w:rPr>
      </w:pPr>
      <w:r>
        <w:t>P</w:t>
      </w:r>
      <w:r w:rsidR="006E7CA4" w:rsidRPr="00406FC7">
        <w:t>ályázatokon való részvétel</w:t>
      </w:r>
      <w:r>
        <w:t>.</w:t>
      </w:r>
    </w:p>
    <w:p w:rsidR="009D24C3" w:rsidRDefault="00395615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 xml:space="preserve">Nyugodt, </w:t>
      </w:r>
      <w:proofErr w:type="spellStart"/>
      <w:r>
        <w:t>biztonságotnyújtó</w:t>
      </w:r>
      <w:proofErr w:type="spellEnd"/>
      <w:r>
        <w:t xml:space="preserve"> munkahelyi légkör fenntartása.  </w:t>
      </w:r>
    </w:p>
    <w:p w:rsidR="009D24C3" w:rsidRDefault="00395615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 xml:space="preserve">Korszerű, hatékony </w:t>
      </w:r>
      <w:proofErr w:type="spellStart"/>
      <w:r>
        <w:t>éseredményes</w:t>
      </w:r>
      <w:proofErr w:type="spellEnd"/>
      <w:r>
        <w:t xml:space="preserve"> szakmai kapcsolatok működtetése</w:t>
      </w:r>
      <w:r w:rsidR="00406FC7">
        <w:t>.</w:t>
      </w:r>
    </w:p>
    <w:p w:rsidR="00BD137F" w:rsidRDefault="00395615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A digitális kultúra továbbfejlesztése</w:t>
      </w:r>
      <w:r w:rsidR="00406FC7">
        <w:t>.</w:t>
      </w:r>
    </w:p>
    <w:p w:rsidR="009D24C3" w:rsidRDefault="00395615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Pedagógusok önértékelése a Kézikönyv szempontsora alapján</w:t>
      </w:r>
      <w:r w:rsidR="00406FC7">
        <w:t>.</w:t>
      </w:r>
    </w:p>
    <w:p w:rsidR="009D24C3" w:rsidRDefault="00C058D2" w:rsidP="003F5325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Az intézmény kiemelkedő és fejlesztendő területeinek meghatározása</w:t>
      </w:r>
      <w:r w:rsidR="00406FC7">
        <w:t>.</w:t>
      </w:r>
    </w:p>
    <w:p w:rsidR="00AF0CEA" w:rsidRPr="00AF0CEA" w:rsidRDefault="00637E6E" w:rsidP="00AF0CEA">
      <w:pPr>
        <w:pStyle w:val="Cmsor3"/>
        <w:rPr>
          <w:rFonts w:ascii="Times New Roman" w:hAnsi="Times New Roman" w:cs="Times New Roman"/>
          <w:color w:val="auto"/>
        </w:rPr>
      </w:pPr>
      <w:bookmarkStart w:id="25" w:name="_Toc520658558"/>
      <w:r w:rsidRPr="00AF0CEA">
        <w:rPr>
          <w:rFonts w:ascii="Times New Roman" w:hAnsi="Times New Roman" w:cs="Times New Roman"/>
          <w:color w:val="auto"/>
        </w:rPr>
        <w:lastRenderedPageBreak/>
        <w:t>3</w:t>
      </w:r>
      <w:r w:rsidR="008247E5" w:rsidRPr="00AF0CEA">
        <w:rPr>
          <w:rFonts w:ascii="Times New Roman" w:hAnsi="Times New Roman" w:cs="Times New Roman"/>
          <w:color w:val="auto"/>
        </w:rPr>
        <w:t>.</w:t>
      </w:r>
      <w:r w:rsidRPr="00AF0CEA">
        <w:rPr>
          <w:rFonts w:ascii="Times New Roman" w:hAnsi="Times New Roman" w:cs="Times New Roman"/>
          <w:color w:val="auto"/>
        </w:rPr>
        <w:t>4</w:t>
      </w:r>
      <w:r w:rsidR="008247E5" w:rsidRPr="00AF0CEA">
        <w:rPr>
          <w:rFonts w:ascii="Times New Roman" w:hAnsi="Times New Roman" w:cs="Times New Roman"/>
          <w:color w:val="auto"/>
        </w:rPr>
        <w:t>.3</w:t>
      </w:r>
      <w:r w:rsidR="00131956" w:rsidRPr="00AF0CEA">
        <w:rPr>
          <w:rFonts w:ascii="Times New Roman" w:hAnsi="Times New Roman" w:cs="Times New Roman"/>
          <w:color w:val="auto"/>
        </w:rPr>
        <w:t>.</w:t>
      </w:r>
      <w:r w:rsidR="006A0C9A" w:rsidRPr="00AF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A0C9A" w:rsidRPr="00AF0CEA">
        <w:rPr>
          <w:rFonts w:ascii="Times New Roman" w:hAnsi="Times New Roman" w:cs="Times New Roman"/>
          <w:color w:val="auto"/>
        </w:rPr>
        <w:t>Hosszútávú</w:t>
      </w:r>
      <w:bookmarkEnd w:id="25"/>
      <w:proofErr w:type="spellEnd"/>
    </w:p>
    <w:p w:rsidR="00AF0CEA" w:rsidRDefault="00AF0CEA" w:rsidP="008B2070">
      <w:pPr>
        <w:spacing w:after="120" w:line="360" w:lineRule="auto"/>
        <w:ind w:firstLine="360"/>
      </w:pPr>
    </w:p>
    <w:p w:rsidR="009D24C3" w:rsidRDefault="00D2044F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Szakmai publikálások, bemutatók tartása.</w:t>
      </w:r>
    </w:p>
    <w:p w:rsidR="009D24C3" w:rsidRDefault="00C058D2" w:rsidP="00D2044F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A szakmai munka hatékonyságának fokozása</w:t>
      </w:r>
      <w:r w:rsidR="00B731AA">
        <w:t>, alkotó együttműködés</w:t>
      </w:r>
      <w:r w:rsidR="00D2044F">
        <w:t>.</w:t>
      </w:r>
    </w:p>
    <w:p w:rsidR="009D24C3" w:rsidRDefault="00FB2F13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A rendelkezésre álló erőforrások ha</w:t>
      </w:r>
      <w:r w:rsidR="009D24C3">
        <w:t>tékony és ésszerű felhasználása</w:t>
      </w:r>
      <w:r w:rsidR="00D2044F">
        <w:t>.</w:t>
      </w:r>
    </w:p>
    <w:p w:rsidR="00B731AA" w:rsidRDefault="00FB2F13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Állan</w:t>
      </w:r>
      <w:r w:rsidR="00D2044F">
        <w:t>dó innovatív légkör.</w:t>
      </w:r>
    </w:p>
    <w:p w:rsidR="00BE7806" w:rsidRDefault="00576477" w:rsidP="00BE7806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KRESZ-</w:t>
      </w:r>
      <w:r w:rsidR="00B731AA">
        <w:t>park létrehozása</w:t>
      </w:r>
      <w:r w:rsidR="00D2044F">
        <w:t>.</w:t>
      </w:r>
    </w:p>
    <w:p w:rsidR="00BE7806" w:rsidRDefault="00BE7806" w:rsidP="00BE7806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Árnyékoló felszerelése a homokozók fölé.</w:t>
      </w:r>
    </w:p>
    <w:p w:rsidR="00D2044F" w:rsidRDefault="00BE7806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ivókút kialakítása az udvarokon.</w:t>
      </w:r>
    </w:p>
    <w:p w:rsidR="00E12E79" w:rsidRDefault="00D2044F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Pályázati pénzből tornaszoba</w:t>
      </w:r>
      <w:r w:rsidR="00B731AA">
        <w:t xml:space="preserve"> kialakítása</w:t>
      </w:r>
      <w:r>
        <w:t>.</w:t>
      </w:r>
    </w:p>
    <w:p w:rsidR="00BE7806" w:rsidRDefault="00BE7806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Előtető építése a térköves terasz fölé.</w:t>
      </w:r>
    </w:p>
    <w:p w:rsidR="00302DCB" w:rsidRDefault="00302DCB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Parkosítás</w:t>
      </w:r>
      <w:r w:rsidR="00D2044F">
        <w:t>.</w:t>
      </w:r>
    </w:p>
    <w:p w:rsidR="00D2044F" w:rsidRDefault="00D2044F" w:rsidP="00C21C09">
      <w:pPr>
        <w:pStyle w:val="Listaszerbekezds"/>
        <w:numPr>
          <w:ilvl w:val="0"/>
          <w:numId w:val="28"/>
        </w:numPr>
        <w:spacing w:line="360" w:lineRule="auto"/>
        <w:ind w:left="714" w:hanging="357"/>
        <w:jc w:val="both"/>
      </w:pPr>
      <w:r>
        <w:t>Az udvari játékeszközök alatt az ütéscsillapító homok lecserélése gumilapokra.</w:t>
      </w:r>
    </w:p>
    <w:p w:rsidR="00CF3684" w:rsidRDefault="00CF3684" w:rsidP="00027789">
      <w:pPr>
        <w:spacing w:line="360" w:lineRule="auto"/>
      </w:pPr>
    </w:p>
    <w:p w:rsidR="00144E0A" w:rsidRPr="00AF0CEA" w:rsidRDefault="00FD6B1B" w:rsidP="00AF0CEA">
      <w:pPr>
        <w:pStyle w:val="Cmsor2"/>
        <w:rPr>
          <w:rFonts w:ascii="Times New Roman" w:hAnsi="Times New Roman" w:cs="Times New Roman"/>
          <w:i w:val="0"/>
        </w:rPr>
      </w:pPr>
      <w:bookmarkStart w:id="26" w:name="_Toc520658559"/>
      <w:r w:rsidRPr="00AF0CEA">
        <w:rPr>
          <w:rFonts w:ascii="Times New Roman" w:hAnsi="Times New Roman" w:cs="Times New Roman"/>
          <w:i w:val="0"/>
        </w:rPr>
        <w:t>3.5</w:t>
      </w:r>
      <w:r w:rsidR="00131956" w:rsidRPr="00AF0CEA">
        <w:rPr>
          <w:rFonts w:ascii="Times New Roman" w:hAnsi="Times New Roman" w:cs="Times New Roman"/>
          <w:i w:val="0"/>
        </w:rPr>
        <w:t>.</w:t>
      </w:r>
      <w:r w:rsidR="00BE0A3E" w:rsidRPr="00AF0CEA">
        <w:rPr>
          <w:rFonts w:ascii="Times New Roman" w:hAnsi="Times New Roman" w:cs="Times New Roman"/>
          <w:i w:val="0"/>
        </w:rPr>
        <w:t xml:space="preserve"> Külső kapcsolatrendszer</w:t>
      </w:r>
      <w:bookmarkEnd w:id="26"/>
    </w:p>
    <w:p w:rsidR="00AF0CEA" w:rsidRPr="00AF0CEA" w:rsidRDefault="00AF0CEA" w:rsidP="00144E0A">
      <w:pPr>
        <w:spacing w:line="360" w:lineRule="auto"/>
        <w:rPr>
          <w:b/>
          <w:sz w:val="28"/>
          <w:szCs w:val="28"/>
        </w:rPr>
      </w:pPr>
    </w:p>
    <w:p w:rsidR="00B27520" w:rsidRDefault="00B27520" w:rsidP="00144E0A">
      <w:pPr>
        <w:spacing w:line="360" w:lineRule="auto"/>
        <w:rPr>
          <w:b/>
        </w:rPr>
      </w:pPr>
      <w:r>
        <w:t>A „külső” kapcsolatok folyamatos bővítését, a meglévők ápolását az</w:t>
      </w:r>
      <w:r w:rsidR="00725B4C">
        <w:t xml:space="preserve"> óvoda, é</w:t>
      </w:r>
      <w:r w:rsidR="00F475C6">
        <w:t xml:space="preserve">s az óvodás gyermekek érdekében </w:t>
      </w:r>
      <w:r w:rsidR="00725B4C">
        <w:t xml:space="preserve">az </w:t>
      </w:r>
      <w:r>
        <w:t>egyik legfontosabb vezetői feladatomnak tekintem.</w:t>
      </w:r>
    </w:p>
    <w:p w:rsidR="00725B4C" w:rsidRDefault="00725B4C" w:rsidP="00B27520">
      <w:pPr>
        <w:spacing w:line="360" w:lineRule="auto"/>
      </w:pPr>
    </w:p>
    <w:p w:rsidR="00CF3684" w:rsidRPr="00AF0CEA" w:rsidRDefault="00FD6B1B" w:rsidP="00AF0CEA">
      <w:pPr>
        <w:pStyle w:val="Cmsor3"/>
        <w:rPr>
          <w:rFonts w:ascii="Times New Roman" w:hAnsi="Times New Roman" w:cs="Times New Roman"/>
          <w:b/>
          <w:color w:val="auto"/>
        </w:rPr>
      </w:pPr>
      <w:bookmarkStart w:id="27" w:name="_Toc520658560"/>
      <w:r w:rsidRPr="00AF0CEA">
        <w:rPr>
          <w:rFonts w:ascii="Times New Roman" w:hAnsi="Times New Roman" w:cs="Times New Roman"/>
          <w:color w:val="auto"/>
        </w:rPr>
        <w:t>3.5</w:t>
      </w:r>
      <w:r w:rsidR="00CF3684" w:rsidRPr="00AF0CEA">
        <w:rPr>
          <w:rFonts w:ascii="Times New Roman" w:hAnsi="Times New Roman" w:cs="Times New Roman"/>
          <w:color w:val="auto"/>
        </w:rPr>
        <w:t>.1</w:t>
      </w:r>
      <w:r w:rsidR="00131956" w:rsidRPr="00AF0CEA">
        <w:rPr>
          <w:rFonts w:ascii="Times New Roman" w:hAnsi="Times New Roman" w:cs="Times New Roman"/>
          <w:color w:val="auto"/>
        </w:rPr>
        <w:t>.</w:t>
      </w:r>
      <w:r w:rsidR="00CF3684" w:rsidRPr="00AF0CEA">
        <w:rPr>
          <w:rFonts w:ascii="Times New Roman" w:hAnsi="Times New Roman" w:cs="Times New Roman"/>
          <w:color w:val="auto"/>
        </w:rPr>
        <w:t xml:space="preserve"> Jászjákóhalma Község Önkormányzata</w:t>
      </w:r>
      <w:bookmarkEnd w:id="27"/>
    </w:p>
    <w:p w:rsidR="00AF0CEA" w:rsidRDefault="00AF0CEA" w:rsidP="000D53A9">
      <w:pPr>
        <w:spacing w:line="360" w:lineRule="auto"/>
        <w:jc w:val="both"/>
      </w:pPr>
    </w:p>
    <w:p w:rsidR="00CF3684" w:rsidRPr="00784B6E" w:rsidRDefault="00CF3684" w:rsidP="000D53A9">
      <w:pPr>
        <w:spacing w:line="360" w:lineRule="auto"/>
        <w:jc w:val="both"/>
      </w:pPr>
      <w:r w:rsidRPr="00784B6E">
        <w:t>A Fennta</w:t>
      </w:r>
      <w:r w:rsidR="006A10B4">
        <w:t>rtóval a kapcsolatunk közvetlen</w:t>
      </w:r>
      <w:proofErr w:type="gramStart"/>
      <w:r w:rsidRPr="00784B6E">
        <w:t>,szükség</w:t>
      </w:r>
      <w:proofErr w:type="gramEnd"/>
      <w:r w:rsidRPr="00784B6E">
        <w:t xml:space="preserve"> esetén napi </w:t>
      </w:r>
      <w:proofErr w:type="spellStart"/>
      <w:r w:rsidRPr="00784B6E">
        <w:t>rendszerességű</w:t>
      </w:r>
      <w:proofErr w:type="spellEnd"/>
      <w:r w:rsidRPr="00784B6E">
        <w:t xml:space="preserve">. </w:t>
      </w:r>
    </w:p>
    <w:p w:rsidR="00CF3684" w:rsidRPr="00784B6E" w:rsidRDefault="00CF3684" w:rsidP="000D53A9">
      <w:pPr>
        <w:spacing w:line="360" w:lineRule="auto"/>
        <w:jc w:val="both"/>
      </w:pPr>
      <w:r w:rsidRPr="00784B6E">
        <w:t>A felmerülő problémák megoldásában segítséget</w:t>
      </w:r>
      <w:proofErr w:type="gramStart"/>
      <w:r w:rsidRPr="00784B6E">
        <w:t>,támogatást</w:t>
      </w:r>
      <w:proofErr w:type="gramEnd"/>
      <w:r w:rsidRPr="00784B6E">
        <w:t xml:space="preserve"> nyújtanak.</w:t>
      </w:r>
    </w:p>
    <w:p w:rsidR="00144E0A" w:rsidRDefault="00CF3684" w:rsidP="000D53A9">
      <w:pPr>
        <w:spacing w:after="360" w:line="360" w:lineRule="auto"/>
        <w:jc w:val="both"/>
      </w:pPr>
      <w:r w:rsidRPr="00784B6E">
        <w:t>Az Önkormányzat által szervezett település szintű rendezvényeken rendszeresen részt veszünk, ami színesíti a gyermekek és családjaik életét.</w:t>
      </w:r>
    </w:p>
    <w:p w:rsidR="00FD6B1B" w:rsidRPr="00BE6515" w:rsidRDefault="00FD6B1B" w:rsidP="00AF0CEA">
      <w:pPr>
        <w:pStyle w:val="Cmsor3"/>
        <w:rPr>
          <w:rFonts w:ascii="Times New Roman" w:hAnsi="Times New Roman" w:cs="Times New Roman"/>
          <w:color w:val="auto"/>
        </w:rPr>
      </w:pPr>
      <w:bookmarkStart w:id="28" w:name="_Toc520658561"/>
      <w:r w:rsidRPr="00BE6515">
        <w:rPr>
          <w:rFonts w:ascii="Times New Roman" w:hAnsi="Times New Roman" w:cs="Times New Roman"/>
          <w:color w:val="auto"/>
        </w:rPr>
        <w:t>3.5</w:t>
      </w:r>
      <w:r w:rsidR="004412BB" w:rsidRPr="00BE6515">
        <w:rPr>
          <w:rFonts w:ascii="Times New Roman" w:hAnsi="Times New Roman" w:cs="Times New Roman"/>
          <w:color w:val="auto"/>
        </w:rPr>
        <w:t>.2</w:t>
      </w:r>
      <w:r w:rsidR="00131956" w:rsidRPr="00BE6515">
        <w:rPr>
          <w:rFonts w:ascii="Times New Roman" w:hAnsi="Times New Roman" w:cs="Times New Roman"/>
          <w:color w:val="auto"/>
        </w:rPr>
        <w:t>.</w:t>
      </w:r>
      <w:r w:rsidR="004412BB" w:rsidRPr="00BE6515">
        <w:rPr>
          <w:rFonts w:ascii="Times New Roman" w:hAnsi="Times New Roman" w:cs="Times New Roman"/>
          <w:color w:val="auto"/>
        </w:rPr>
        <w:t xml:space="preserve"> Roma Nemzetiségi Önkormányzat</w:t>
      </w:r>
      <w:bookmarkEnd w:id="28"/>
    </w:p>
    <w:p w:rsidR="00AF0CEA" w:rsidRDefault="00AF0CEA" w:rsidP="00AF0CEA">
      <w:pPr>
        <w:spacing w:after="120" w:line="360" w:lineRule="auto"/>
        <w:jc w:val="both"/>
      </w:pPr>
    </w:p>
    <w:p w:rsidR="00144E0A" w:rsidRDefault="00427C07" w:rsidP="000D53A9">
      <w:pPr>
        <w:spacing w:after="240" w:line="360" w:lineRule="auto"/>
        <w:jc w:val="both"/>
      </w:pPr>
      <w:r>
        <w:t>A</w:t>
      </w:r>
      <w:r w:rsidR="00CF3684" w:rsidRPr="00784B6E">
        <w:t xml:space="preserve"> Roma Nemzetis</w:t>
      </w:r>
      <w:r w:rsidR="006A10B4">
        <w:t>égi Önkormányzat elnöke jelezte</w:t>
      </w:r>
      <w:proofErr w:type="gramStart"/>
      <w:r w:rsidR="00CF3684" w:rsidRPr="00784B6E">
        <w:t>,hogy</w:t>
      </w:r>
      <w:proofErr w:type="gramEnd"/>
      <w:r w:rsidR="00CF3684" w:rsidRPr="00784B6E">
        <w:t xml:space="preserve"> szívesen vennének többször részt óvodánk életében. Ezt a jelzést örömmel vettük és hiányosságunkat pótolva </w:t>
      </w:r>
      <w:r>
        <w:t>a következő nevelési év elején közös értekezletet szeretnénk kezdeményezni és</w:t>
      </w:r>
      <w:r w:rsidR="00E114E6">
        <w:t xml:space="preserve"> ezzel is próbáljuk</w:t>
      </w:r>
      <w:r>
        <w:t xml:space="preserve"> kapcsolatunkat </w:t>
      </w:r>
      <w:r w:rsidR="00E114E6">
        <w:t xml:space="preserve">rendszeresebbé tenni. A családokban </w:t>
      </w:r>
      <w:r>
        <w:t xml:space="preserve">egyre magasabb számban megjelenő </w:t>
      </w:r>
      <w:r>
        <w:lastRenderedPageBreak/>
        <w:t>hátrányos helyzet és az</w:t>
      </w:r>
      <w:r w:rsidR="00E114E6">
        <w:t xml:space="preserve"> ezzel járó körülmények, problémák teszik egyre indokoltabbá a szorosabb együttműködést.</w:t>
      </w:r>
    </w:p>
    <w:p w:rsidR="000D53A9" w:rsidRPr="005206E6" w:rsidRDefault="00FD6B1B" w:rsidP="005206E6">
      <w:pPr>
        <w:pStyle w:val="Cmsor3"/>
        <w:rPr>
          <w:rFonts w:ascii="Times New Roman" w:hAnsi="Times New Roman" w:cs="Times New Roman"/>
          <w:color w:val="auto"/>
        </w:rPr>
      </w:pPr>
      <w:bookmarkStart w:id="29" w:name="_Toc520658562"/>
      <w:r w:rsidRPr="005206E6">
        <w:rPr>
          <w:rFonts w:ascii="Times New Roman" w:hAnsi="Times New Roman" w:cs="Times New Roman"/>
          <w:color w:val="auto"/>
        </w:rPr>
        <w:t>3.5.</w:t>
      </w:r>
      <w:r w:rsidR="004574B3" w:rsidRPr="005206E6">
        <w:rPr>
          <w:rFonts w:ascii="Times New Roman" w:hAnsi="Times New Roman" w:cs="Times New Roman"/>
          <w:color w:val="auto"/>
        </w:rPr>
        <w:t>3</w:t>
      </w:r>
      <w:r w:rsidR="00131956" w:rsidRPr="005206E6">
        <w:rPr>
          <w:rFonts w:ascii="Times New Roman" w:hAnsi="Times New Roman" w:cs="Times New Roman"/>
          <w:color w:val="auto"/>
        </w:rPr>
        <w:t>.</w:t>
      </w:r>
      <w:r w:rsidR="004574B3" w:rsidRPr="005206E6">
        <w:rPr>
          <w:rFonts w:ascii="Times New Roman" w:hAnsi="Times New Roman" w:cs="Times New Roman"/>
          <w:color w:val="auto"/>
        </w:rPr>
        <w:t xml:space="preserve"> Védőnő</w:t>
      </w:r>
      <w:proofErr w:type="gramStart"/>
      <w:r w:rsidR="004574B3" w:rsidRPr="005206E6">
        <w:rPr>
          <w:rFonts w:ascii="Times New Roman" w:hAnsi="Times New Roman" w:cs="Times New Roman"/>
          <w:color w:val="auto"/>
        </w:rPr>
        <w:t>,orvos</w:t>
      </w:r>
      <w:proofErr w:type="gramEnd"/>
      <w:r w:rsidR="004574B3" w:rsidRPr="005206E6">
        <w:rPr>
          <w:rFonts w:ascii="Times New Roman" w:hAnsi="Times New Roman" w:cs="Times New Roman"/>
          <w:color w:val="auto"/>
        </w:rPr>
        <w:t>,fogorvos,családsegítő</w:t>
      </w:r>
      <w:bookmarkEnd w:id="29"/>
    </w:p>
    <w:p w:rsidR="005206E6" w:rsidRDefault="005206E6" w:rsidP="005206E6">
      <w:pPr>
        <w:spacing w:after="120" w:line="360" w:lineRule="auto"/>
        <w:jc w:val="both"/>
      </w:pPr>
    </w:p>
    <w:p w:rsidR="004574B3" w:rsidRPr="00784B6E" w:rsidRDefault="004574B3" w:rsidP="000D53A9">
      <w:pPr>
        <w:spacing w:after="240" w:line="360" w:lineRule="auto"/>
        <w:jc w:val="both"/>
      </w:pPr>
      <w:r w:rsidRPr="00784B6E">
        <w:t xml:space="preserve">Kapcsolatunk rendszeres.  Az együttműködés </w:t>
      </w:r>
      <w:proofErr w:type="spellStart"/>
      <w:r w:rsidR="005206E6">
        <w:t>z</w:t>
      </w:r>
      <w:r w:rsidRPr="00784B6E">
        <w:t>ökkenőmentes</w:t>
      </w:r>
      <w:proofErr w:type="gramStart"/>
      <w:r w:rsidRPr="00784B6E">
        <w:t>.</w:t>
      </w:r>
      <w:r w:rsidR="003E43F8">
        <w:t>Szívesen</w:t>
      </w:r>
      <w:proofErr w:type="spellEnd"/>
      <w:proofErr w:type="gramEnd"/>
      <w:r w:rsidR="003E43F8">
        <w:t xml:space="preserve"> látnánk őket vendégül bemutatók alkalmából, szerveznénk beszélgető köröket a szülőkkel közösen.</w:t>
      </w:r>
    </w:p>
    <w:p w:rsidR="004574B3" w:rsidRPr="005206E6" w:rsidRDefault="00FD6B1B" w:rsidP="005206E6">
      <w:pPr>
        <w:pStyle w:val="Cmsor3"/>
        <w:rPr>
          <w:rFonts w:ascii="Times New Roman" w:hAnsi="Times New Roman" w:cs="Times New Roman"/>
          <w:color w:val="auto"/>
        </w:rPr>
      </w:pPr>
      <w:bookmarkStart w:id="30" w:name="_Toc520658563"/>
      <w:r w:rsidRPr="005206E6">
        <w:rPr>
          <w:rFonts w:ascii="Times New Roman" w:hAnsi="Times New Roman" w:cs="Times New Roman"/>
          <w:color w:val="auto"/>
        </w:rPr>
        <w:t>3.5</w:t>
      </w:r>
      <w:r w:rsidR="004574B3" w:rsidRPr="005206E6">
        <w:rPr>
          <w:rFonts w:ascii="Times New Roman" w:hAnsi="Times New Roman" w:cs="Times New Roman"/>
          <w:color w:val="auto"/>
        </w:rPr>
        <w:t>.4</w:t>
      </w:r>
      <w:r w:rsidR="00131956" w:rsidRPr="005206E6">
        <w:rPr>
          <w:rFonts w:ascii="Times New Roman" w:hAnsi="Times New Roman" w:cs="Times New Roman"/>
          <w:color w:val="auto"/>
        </w:rPr>
        <w:t>.</w:t>
      </w:r>
      <w:r w:rsidR="004574B3" w:rsidRPr="005206E6">
        <w:rPr>
          <w:rFonts w:ascii="Times New Roman" w:hAnsi="Times New Roman" w:cs="Times New Roman"/>
          <w:color w:val="auto"/>
        </w:rPr>
        <w:t xml:space="preserve"> Községi Könyvtár Jászjákóhalma</w:t>
      </w:r>
      <w:bookmarkEnd w:id="30"/>
    </w:p>
    <w:p w:rsidR="005206E6" w:rsidRDefault="005206E6" w:rsidP="0061437B">
      <w:pPr>
        <w:spacing w:after="120" w:line="360" w:lineRule="auto"/>
        <w:jc w:val="both"/>
      </w:pPr>
    </w:p>
    <w:p w:rsidR="00D7709A" w:rsidRDefault="004574B3" w:rsidP="0061437B">
      <w:pPr>
        <w:spacing w:after="480" w:line="360" w:lineRule="auto"/>
        <w:jc w:val="both"/>
      </w:pPr>
      <w:r w:rsidRPr="00784B6E">
        <w:t>A különféle programok</w:t>
      </w:r>
      <w:proofErr w:type="gramStart"/>
      <w:r w:rsidRPr="00784B6E">
        <w:t>,rendezvények</w:t>
      </w:r>
      <w:proofErr w:type="gramEnd"/>
      <w:r w:rsidRPr="00784B6E">
        <w:t xml:space="preserve"> által gyakori és jó az </w:t>
      </w:r>
      <w:proofErr w:type="spellStart"/>
      <w:r w:rsidRPr="00784B6E">
        <w:t>együttműködésünk.</w:t>
      </w:r>
      <w:r w:rsidR="00A4201E">
        <w:t>H</w:t>
      </w:r>
      <w:r w:rsidR="003C50B7">
        <w:t>asznos</w:t>
      </w:r>
      <w:r w:rsidR="00A4201E">
        <w:t>nak</w:t>
      </w:r>
      <w:proofErr w:type="spellEnd"/>
      <w:r w:rsidR="00A4201E">
        <w:t xml:space="preserve"> tartanám</w:t>
      </w:r>
      <w:r w:rsidR="003C50B7">
        <w:t xml:space="preserve">, ha a </w:t>
      </w:r>
      <w:r w:rsidR="005F34D4">
        <w:t>mindenkori tanköteles korú gyermekek számára, heti rendszeresség</w:t>
      </w:r>
      <w:r w:rsidR="003C50B7">
        <w:t>g</w:t>
      </w:r>
      <w:r w:rsidR="005F34D4">
        <w:t xml:space="preserve">el </w:t>
      </w:r>
      <w:r w:rsidR="003C50B7">
        <w:t>szerveznénk tevékenysége</w:t>
      </w:r>
      <w:r w:rsidR="00A4201E">
        <w:t>ket</w:t>
      </w:r>
      <w:r w:rsidR="003C50B7">
        <w:t xml:space="preserve"> a könyvtárba</w:t>
      </w:r>
      <w:r w:rsidR="00630335">
        <w:t>n</w:t>
      </w:r>
      <w:r w:rsidR="003C50B7">
        <w:t>. Ezzel a gyermekek érdeklődését felkeltve és a mese, vers</w:t>
      </w:r>
      <w:proofErr w:type="gramStart"/>
      <w:r w:rsidR="00630335">
        <w:t>,</w:t>
      </w:r>
      <w:r w:rsidR="003C50B7">
        <w:t>a</w:t>
      </w:r>
      <w:proofErr w:type="gramEnd"/>
      <w:r w:rsidR="003C50B7">
        <w:t xml:space="preserve"> könyvek, később az olvasás iránti szeretetét megalapozva</w:t>
      </w:r>
      <w:r w:rsidR="00630335">
        <w:t>.</w:t>
      </w:r>
    </w:p>
    <w:p w:rsidR="004574B3" w:rsidRPr="00D50BBD" w:rsidRDefault="00FD6B1B" w:rsidP="00D50BBD">
      <w:pPr>
        <w:pStyle w:val="Cmsor3"/>
        <w:rPr>
          <w:rFonts w:ascii="Times New Roman" w:hAnsi="Times New Roman" w:cs="Times New Roman"/>
          <w:color w:val="auto"/>
        </w:rPr>
      </w:pPr>
      <w:bookmarkStart w:id="31" w:name="_Toc520658564"/>
      <w:r w:rsidRPr="00D50BBD">
        <w:rPr>
          <w:rFonts w:ascii="Times New Roman" w:hAnsi="Times New Roman" w:cs="Times New Roman"/>
          <w:color w:val="auto"/>
        </w:rPr>
        <w:t>3.5</w:t>
      </w:r>
      <w:r w:rsidR="004574B3" w:rsidRPr="00D50BBD">
        <w:rPr>
          <w:rFonts w:ascii="Times New Roman" w:hAnsi="Times New Roman" w:cs="Times New Roman"/>
          <w:color w:val="auto"/>
        </w:rPr>
        <w:t>.5</w:t>
      </w:r>
      <w:r w:rsidR="00131956" w:rsidRPr="00D50BBD">
        <w:rPr>
          <w:rFonts w:ascii="Times New Roman" w:hAnsi="Times New Roman" w:cs="Times New Roman"/>
          <w:color w:val="auto"/>
        </w:rPr>
        <w:t>.</w:t>
      </w:r>
      <w:r w:rsidR="004574B3" w:rsidRPr="00D50BBD">
        <w:rPr>
          <w:rFonts w:ascii="Times New Roman" w:hAnsi="Times New Roman" w:cs="Times New Roman"/>
          <w:color w:val="auto"/>
        </w:rPr>
        <w:t xml:space="preserve"> Család</w:t>
      </w:r>
      <w:r w:rsidR="00FD4374" w:rsidRPr="00D50BBD">
        <w:rPr>
          <w:rFonts w:ascii="Times New Roman" w:hAnsi="Times New Roman" w:cs="Times New Roman"/>
          <w:color w:val="auto"/>
        </w:rPr>
        <w:t>ok</w:t>
      </w:r>
      <w:r w:rsidR="004574B3" w:rsidRPr="00D50BBD">
        <w:rPr>
          <w:rFonts w:ascii="Times New Roman" w:hAnsi="Times New Roman" w:cs="Times New Roman"/>
          <w:color w:val="auto"/>
        </w:rPr>
        <w:t>, Szülői Szervezet</w:t>
      </w:r>
      <w:bookmarkEnd w:id="31"/>
    </w:p>
    <w:p w:rsidR="00D50BBD" w:rsidRDefault="00D50BBD" w:rsidP="00D50BBD">
      <w:pPr>
        <w:spacing w:after="120" w:line="360" w:lineRule="auto"/>
        <w:ind w:firstLine="283"/>
      </w:pPr>
    </w:p>
    <w:p w:rsidR="00673FF6" w:rsidRPr="00673FF6" w:rsidRDefault="00673FF6" w:rsidP="00110B3B">
      <w:pPr>
        <w:spacing w:line="360" w:lineRule="auto"/>
        <w:ind w:left="284"/>
        <w:jc w:val="both"/>
      </w:pPr>
      <w:r w:rsidRPr="00673FF6">
        <w:t xml:space="preserve">A gyermek nevelése elsősorban a család joga és kötelessége, ezért nagy figyelmet fordítunk a családokkal való kapcsolattartás minőségére. </w:t>
      </w:r>
    </w:p>
    <w:p w:rsidR="00673FF6" w:rsidRDefault="00673FF6" w:rsidP="00563019">
      <w:pPr>
        <w:spacing w:line="360" w:lineRule="auto"/>
        <w:ind w:left="284"/>
        <w:jc w:val="both"/>
      </w:pPr>
      <w:r w:rsidRPr="00673FF6">
        <w:t>Ennek érdekében rendszeresen kikérjük a szülők véleményét. Javaslataikat, ötleteiket. igyekszünk rugalmasan beépíteni a nevelői munkánkba.</w:t>
      </w:r>
    </w:p>
    <w:p w:rsidR="0006574D" w:rsidRPr="00673FF6" w:rsidRDefault="00110B3B" w:rsidP="00110B3B">
      <w:pPr>
        <w:spacing w:line="360" w:lineRule="auto"/>
        <w:ind w:left="284"/>
        <w:jc w:val="both"/>
      </w:pPr>
      <w:r>
        <w:t>A</w:t>
      </w:r>
      <w:r w:rsidR="004574B3" w:rsidRPr="00673FF6">
        <w:t xml:space="preserve"> ka</w:t>
      </w:r>
      <w:r w:rsidR="00767318" w:rsidRPr="00673FF6">
        <w:t xml:space="preserve">pcsolattartás fogadóórák, szülői </w:t>
      </w:r>
      <w:r w:rsidR="004574B3" w:rsidRPr="00673FF6">
        <w:t>értekezletek</w:t>
      </w:r>
      <w:proofErr w:type="gramStart"/>
      <w:r w:rsidR="004574B3" w:rsidRPr="00673FF6">
        <w:t>,rendezvények</w:t>
      </w:r>
      <w:proofErr w:type="gramEnd"/>
      <w:r w:rsidR="004574B3" w:rsidRPr="00673FF6">
        <w:t>,családlátogatások,köz</w:t>
      </w:r>
      <w:r w:rsidR="0006574D" w:rsidRPr="00673FF6">
        <w:t>ös programok során valósul meg.</w:t>
      </w:r>
    </w:p>
    <w:p w:rsidR="004574B3" w:rsidRDefault="00CB2207" w:rsidP="00110B3B">
      <w:pPr>
        <w:spacing w:after="480" w:line="360" w:lineRule="auto"/>
        <w:ind w:left="284"/>
        <w:jc w:val="both"/>
      </w:pPr>
      <w:r>
        <w:t>Sajnos évről évre tapasztaljuk az óvodai vagy az óvodán kívüli programok alkalmával (farsangi bál,</w:t>
      </w:r>
      <w:r w:rsidR="0006574D">
        <w:t xml:space="preserve"> adventi vásár, különféle szereplések stb.)</w:t>
      </w:r>
      <w:r>
        <w:t xml:space="preserve"> a szülők egyre kisebb mértékű aktivitását</w:t>
      </w:r>
      <w:r w:rsidR="0006574D">
        <w:t xml:space="preserve">. </w:t>
      </w:r>
      <w:r>
        <w:t xml:space="preserve">Feladatunk a szülők folyamatos motiválása, az óvodai életbe (így gyermekük óvodás életébe is) való bevonása.  </w:t>
      </w:r>
      <w:r w:rsidR="004574B3" w:rsidRPr="00784B6E">
        <w:t>A Szülői Szervezet képviselőivel évente két alkalommal, illetve szükség szerint tartunk értekezletet.</w:t>
      </w:r>
      <w:r>
        <w:t xml:space="preserve"> Az eddigiek alapján a szervezettel jó az együttműködésünk. </w:t>
      </w:r>
      <w:r w:rsidR="00116A15">
        <w:t>A Szülői Szervezet két elnökének köszönhetően a szervezet jól összefogott</w:t>
      </w:r>
      <w:r w:rsidR="00FC1240">
        <w:t>, működé</w:t>
      </w:r>
      <w:r w:rsidR="00855EDA">
        <w:t xml:space="preserve">sük </w:t>
      </w:r>
      <w:r w:rsidR="00116A15">
        <w:t>hatékony. T</w:t>
      </w:r>
      <w:r>
        <w:t>agjai rugalmasak</w:t>
      </w:r>
      <w:proofErr w:type="gramStart"/>
      <w:r>
        <w:t>,segítőkészek</w:t>
      </w:r>
      <w:proofErr w:type="gramEnd"/>
      <w:r>
        <w:t xml:space="preserve">. </w:t>
      </w:r>
      <w:r w:rsidR="0006574D">
        <w:t>Reményeim szerint közös erővel sikerül a szülők többségének érdeklődését és kedvét felkelteni a közös célok elérése érdekében.</w:t>
      </w:r>
    </w:p>
    <w:p w:rsidR="00D50BBD" w:rsidRDefault="00D50BBD" w:rsidP="00144E0A">
      <w:pPr>
        <w:spacing w:after="240" w:line="360" w:lineRule="auto"/>
        <w:ind w:firstLine="283"/>
      </w:pPr>
    </w:p>
    <w:p w:rsidR="004574B3" w:rsidRPr="00D50BBD" w:rsidRDefault="00FD6B1B" w:rsidP="00D50BBD">
      <w:pPr>
        <w:pStyle w:val="Cmsor3"/>
        <w:rPr>
          <w:rFonts w:ascii="Times New Roman" w:hAnsi="Times New Roman" w:cs="Times New Roman"/>
          <w:color w:val="auto"/>
        </w:rPr>
      </w:pPr>
      <w:bookmarkStart w:id="32" w:name="_Toc520658565"/>
      <w:r w:rsidRPr="00D50BBD">
        <w:rPr>
          <w:rFonts w:ascii="Times New Roman" w:hAnsi="Times New Roman" w:cs="Times New Roman"/>
          <w:color w:val="auto"/>
        </w:rPr>
        <w:lastRenderedPageBreak/>
        <w:t>3.5</w:t>
      </w:r>
      <w:r w:rsidR="004412BB" w:rsidRPr="00D50BBD">
        <w:rPr>
          <w:rFonts w:ascii="Times New Roman" w:hAnsi="Times New Roman" w:cs="Times New Roman"/>
          <w:color w:val="auto"/>
        </w:rPr>
        <w:t>.6</w:t>
      </w:r>
      <w:r w:rsidR="00131956" w:rsidRPr="00D50BBD">
        <w:rPr>
          <w:rFonts w:ascii="Times New Roman" w:hAnsi="Times New Roman" w:cs="Times New Roman"/>
          <w:color w:val="auto"/>
        </w:rPr>
        <w:t>.</w:t>
      </w:r>
      <w:r w:rsidR="00020564" w:rsidRPr="00D50BBD">
        <w:rPr>
          <w:rFonts w:ascii="Times New Roman" w:hAnsi="Times New Roman" w:cs="Times New Roman"/>
          <w:color w:val="auto"/>
        </w:rPr>
        <w:t xml:space="preserve"> IV. Béla Általános Iskola</w:t>
      </w:r>
      <w:bookmarkEnd w:id="32"/>
    </w:p>
    <w:p w:rsidR="00D50BBD" w:rsidRDefault="00D50BBD" w:rsidP="005C44E3">
      <w:pPr>
        <w:spacing w:after="120" w:line="360" w:lineRule="auto"/>
        <w:ind w:firstLine="283"/>
      </w:pPr>
    </w:p>
    <w:p w:rsidR="004574B3" w:rsidRPr="00784B6E" w:rsidRDefault="00A13344" w:rsidP="00FC7F39">
      <w:pPr>
        <w:spacing w:line="360" w:lineRule="auto"/>
        <w:ind w:left="283"/>
        <w:jc w:val="both"/>
      </w:pPr>
      <w:r>
        <w:t xml:space="preserve">Az óvoda és az </w:t>
      </w:r>
      <w:r w:rsidR="004574B3" w:rsidRPr="00784B6E">
        <w:t>iskola jó együttműködése érdekében próbálunk a lehető legtöbbet megtenni.</w:t>
      </w:r>
    </w:p>
    <w:p w:rsidR="004574B3" w:rsidRPr="00784B6E" w:rsidRDefault="004574B3" w:rsidP="00FC7F39">
      <w:pPr>
        <w:spacing w:line="360" w:lineRule="auto"/>
        <w:ind w:left="283"/>
        <w:jc w:val="both"/>
      </w:pPr>
      <w:r w:rsidRPr="00784B6E">
        <w:t>Év elején óvoda-iskola munkacsoportot állítottunk fel, amely éves munkatervet kés</w:t>
      </w:r>
      <w:r w:rsidR="00E17018">
        <w:t>zített a közös munka megtervezésére.</w:t>
      </w:r>
    </w:p>
    <w:p w:rsidR="004574B3" w:rsidRPr="00784B6E" w:rsidRDefault="004574B3" w:rsidP="00FC7F39">
      <w:pPr>
        <w:spacing w:line="360" w:lineRule="auto"/>
        <w:ind w:left="283"/>
        <w:jc w:val="both"/>
      </w:pPr>
      <w:r w:rsidRPr="00784B6E">
        <w:t>Szeptemberben közös értekezletet kezdeményeztünk az iskola pedagógusaival megbeszélni az éves esemény tervet, a közös programok adta lehetőségeket és a felmerülő kéréseket, kérdéseket.</w:t>
      </w:r>
    </w:p>
    <w:p w:rsidR="004574B3" w:rsidRPr="00784B6E" w:rsidRDefault="004574B3" w:rsidP="00FC7F39">
      <w:pPr>
        <w:spacing w:line="360" w:lineRule="auto"/>
        <w:ind w:left="283"/>
        <w:jc w:val="both"/>
      </w:pPr>
      <w:r w:rsidRPr="00784B6E">
        <w:t>Az info</w:t>
      </w:r>
      <w:r w:rsidR="00FC7F39">
        <w:t>rmációáramlás zavartalanságáért</w:t>
      </w:r>
      <w:r w:rsidRPr="00784B6E">
        <w:t xml:space="preserve"> külön kapcsolattartót jelöltünk ki egy pedagógus személyében.</w:t>
      </w:r>
    </w:p>
    <w:p w:rsidR="004574B3" w:rsidRPr="00784B6E" w:rsidRDefault="004574B3" w:rsidP="00144E0A">
      <w:pPr>
        <w:spacing w:line="360" w:lineRule="auto"/>
        <w:ind w:left="283"/>
        <w:jc w:val="both"/>
      </w:pPr>
      <w:r w:rsidRPr="00784B6E">
        <w:t>Programjainkba próbá</w:t>
      </w:r>
      <w:r w:rsidR="00144E0A">
        <w:t>ltuk az iskola diákjait bevonni</w:t>
      </w:r>
      <w:proofErr w:type="gramStart"/>
      <w:r w:rsidRPr="00784B6E">
        <w:t>,ahogy</w:t>
      </w:r>
      <w:proofErr w:type="gramEnd"/>
      <w:r w:rsidRPr="00784B6E">
        <w:t xml:space="preserve"> az óvodások is gyakran megfordultak az iskolában.</w:t>
      </w:r>
    </w:p>
    <w:p w:rsidR="004574B3" w:rsidRPr="00784B6E" w:rsidRDefault="004574B3" w:rsidP="00144E0A">
      <w:pPr>
        <w:spacing w:line="360" w:lineRule="auto"/>
        <w:ind w:left="283"/>
        <w:jc w:val="both"/>
      </w:pPr>
      <w:r w:rsidRPr="00784B6E">
        <w:t>Megnyilvánulásainkban (internet,</w:t>
      </w:r>
      <w:r w:rsidR="00144E0A">
        <w:t xml:space="preserve"> helyi újság) </w:t>
      </w:r>
      <w:r w:rsidRPr="00784B6E">
        <w:t>gyakran kiemeltük az iskola</w:t>
      </w:r>
      <w:proofErr w:type="gramStart"/>
      <w:r w:rsidRPr="00784B6E">
        <w:t>,az</w:t>
      </w:r>
      <w:proofErr w:type="gramEnd"/>
      <w:r w:rsidRPr="00784B6E">
        <w:t xml:space="preserve"> iskolás gyerekek jelenlétét, szerepét óvodánk életében.</w:t>
      </w:r>
    </w:p>
    <w:p w:rsidR="004574B3" w:rsidRDefault="004574B3" w:rsidP="00885E77">
      <w:pPr>
        <w:spacing w:line="360" w:lineRule="auto"/>
        <w:ind w:left="283"/>
        <w:jc w:val="both"/>
      </w:pPr>
      <w:r w:rsidRPr="00784B6E">
        <w:t>Ez évben sajnos nem sikerült ovis focicsapatunknak bejutni a tornaterembe, ami e</w:t>
      </w:r>
      <w:r w:rsidR="00144E0A">
        <w:t xml:space="preserve">ddig hasznosnak bizonyult. Ezt </w:t>
      </w:r>
      <w:r w:rsidRPr="00784B6E">
        <w:t>a gyerekekkel</w:t>
      </w:r>
      <w:proofErr w:type="gramStart"/>
      <w:r w:rsidRPr="00784B6E">
        <w:t>,szülőkkel</w:t>
      </w:r>
      <w:proofErr w:type="gramEnd"/>
      <w:r w:rsidRPr="00784B6E">
        <w:t xml:space="preserve"> közösen sajnálattal fogadtuk. A következő nevelési évben er</w:t>
      </w:r>
      <w:r w:rsidR="00885E77">
        <w:t>re szeretnénk megoldást találni.</w:t>
      </w:r>
    </w:p>
    <w:p w:rsidR="00885E77" w:rsidRDefault="00885E77" w:rsidP="00885E77">
      <w:pPr>
        <w:spacing w:line="360" w:lineRule="auto"/>
        <w:ind w:left="283"/>
        <w:jc w:val="both"/>
      </w:pPr>
    </w:p>
    <w:p w:rsidR="0035527C" w:rsidRPr="005C44E3" w:rsidRDefault="0035527C" w:rsidP="005C44E3">
      <w:pPr>
        <w:pStyle w:val="Cmsor3"/>
        <w:rPr>
          <w:rFonts w:ascii="Times New Roman" w:hAnsi="Times New Roman" w:cs="Times New Roman"/>
          <w:color w:val="auto"/>
        </w:rPr>
      </w:pPr>
      <w:bookmarkStart w:id="33" w:name="_Toc520658566"/>
      <w:r w:rsidRPr="005C44E3">
        <w:rPr>
          <w:rFonts w:ascii="Times New Roman" w:hAnsi="Times New Roman" w:cs="Times New Roman"/>
          <w:color w:val="auto"/>
        </w:rPr>
        <w:t>3.5.7. Pedagógiai Szakszolgálat</w:t>
      </w:r>
      <w:bookmarkEnd w:id="33"/>
    </w:p>
    <w:p w:rsidR="0035527C" w:rsidRDefault="0035527C" w:rsidP="0035527C"/>
    <w:p w:rsidR="0035527C" w:rsidRDefault="00110B3B" w:rsidP="005C44E3">
      <w:pPr>
        <w:spacing w:line="360" w:lineRule="auto"/>
        <w:ind w:left="284"/>
        <w:jc w:val="both"/>
      </w:pPr>
      <w:r>
        <w:t xml:space="preserve">Kapcsolatunk </w:t>
      </w:r>
      <w:r w:rsidR="0035527C">
        <w:t>közvetlen</w:t>
      </w:r>
      <w:proofErr w:type="gramStart"/>
      <w:r w:rsidR="0035527C">
        <w:t>,</w:t>
      </w:r>
      <w:r w:rsidR="0035527C" w:rsidRPr="00784B6E">
        <w:t>személyesen</w:t>
      </w:r>
      <w:proofErr w:type="gramEnd"/>
      <w:r w:rsidR="0035527C" w:rsidRPr="00784B6E">
        <w:t xml:space="preserve"> a gyógypedagógusok által</w:t>
      </w:r>
      <w:r w:rsidR="0035527C">
        <w:t>,</w:t>
      </w:r>
      <w:r w:rsidR="0035527C" w:rsidRPr="00784B6E">
        <w:t xml:space="preserve"> és írásos formában </w:t>
      </w:r>
    </w:p>
    <w:p w:rsidR="0035527C" w:rsidRPr="00784B6E" w:rsidRDefault="0035527C" w:rsidP="005C44E3">
      <w:pPr>
        <w:spacing w:line="360" w:lineRule="auto"/>
        <w:ind w:left="284"/>
        <w:jc w:val="both"/>
      </w:pPr>
      <w:r w:rsidRPr="00784B6E">
        <w:t>(beutalók, pedagógiai vélemények) valósul meg.</w:t>
      </w:r>
    </w:p>
    <w:p w:rsidR="0035527C" w:rsidRDefault="0035527C" w:rsidP="00DC6579">
      <w:pPr>
        <w:spacing w:line="360" w:lineRule="auto"/>
        <w:ind w:firstLine="283"/>
      </w:pPr>
    </w:p>
    <w:p w:rsidR="004412BB" w:rsidRPr="005C44E3" w:rsidRDefault="00BB37DF" w:rsidP="005C44E3">
      <w:pPr>
        <w:pStyle w:val="Cmsor3"/>
        <w:rPr>
          <w:rFonts w:ascii="Times New Roman" w:hAnsi="Times New Roman" w:cs="Times New Roman"/>
          <w:color w:val="auto"/>
        </w:rPr>
      </w:pPr>
      <w:bookmarkStart w:id="34" w:name="_Toc520658567"/>
      <w:r w:rsidRPr="005C44E3">
        <w:rPr>
          <w:rFonts w:ascii="Times New Roman" w:hAnsi="Times New Roman" w:cs="Times New Roman"/>
          <w:color w:val="auto"/>
        </w:rPr>
        <w:t>3.5</w:t>
      </w:r>
      <w:r w:rsidR="0035527C" w:rsidRPr="005C44E3">
        <w:rPr>
          <w:rFonts w:ascii="Times New Roman" w:hAnsi="Times New Roman" w:cs="Times New Roman"/>
          <w:color w:val="auto"/>
        </w:rPr>
        <w:t>.8</w:t>
      </w:r>
      <w:r w:rsidR="00131956" w:rsidRPr="005C44E3">
        <w:rPr>
          <w:rFonts w:ascii="Times New Roman" w:hAnsi="Times New Roman" w:cs="Times New Roman"/>
          <w:color w:val="auto"/>
        </w:rPr>
        <w:t>.</w:t>
      </w:r>
      <w:r w:rsidR="004412BB" w:rsidRPr="005C44E3">
        <w:rPr>
          <w:rFonts w:ascii="Times New Roman" w:hAnsi="Times New Roman" w:cs="Times New Roman"/>
          <w:color w:val="auto"/>
        </w:rPr>
        <w:t xml:space="preserve"> Civil szervezetek</w:t>
      </w:r>
      <w:bookmarkEnd w:id="34"/>
    </w:p>
    <w:p w:rsidR="00CF3684" w:rsidRPr="00784B6E" w:rsidRDefault="00CF3684" w:rsidP="00F07C27">
      <w:pPr>
        <w:pStyle w:val="Listaszerbekezds"/>
        <w:numPr>
          <w:ilvl w:val="0"/>
          <w:numId w:val="25"/>
        </w:numPr>
        <w:spacing w:before="120" w:after="120"/>
        <w:jc w:val="both"/>
      </w:pPr>
      <w:proofErr w:type="spellStart"/>
      <w:r w:rsidRPr="00784B6E">
        <w:t>Gubicz</w:t>
      </w:r>
      <w:proofErr w:type="spellEnd"/>
      <w:r w:rsidRPr="00784B6E">
        <w:t xml:space="preserve"> András Gazdakör</w:t>
      </w:r>
    </w:p>
    <w:p w:rsidR="00CF3684" w:rsidRDefault="006432FC" w:rsidP="00F07C27">
      <w:pPr>
        <w:spacing w:after="240" w:line="360" w:lineRule="auto"/>
        <w:ind w:left="794"/>
        <w:jc w:val="both"/>
      </w:pPr>
      <w:r>
        <w:t>Reméljük a Gazdakör támogatására (amit már hosszú idők óta élvezünk) a későbbiekben is számíthatunk</w:t>
      </w:r>
      <w:proofErr w:type="gramStart"/>
      <w:r w:rsidR="00CF3684" w:rsidRPr="00784B6E">
        <w:t>,</w:t>
      </w:r>
      <w:r w:rsidR="00D31925">
        <w:t>mivel</w:t>
      </w:r>
      <w:proofErr w:type="gramEnd"/>
      <w:r w:rsidR="00D31925">
        <w:t xml:space="preserve"> az éves farsangi bálunkat</w:t>
      </w:r>
      <w:r w:rsidR="00CF3684" w:rsidRPr="00784B6E">
        <w:t xml:space="preserve"> (am</w:t>
      </w:r>
      <w:r>
        <w:t>i jelentős bevételi forrásunk)</w:t>
      </w:r>
      <w:r w:rsidR="006975F2">
        <w:t>,</w:t>
      </w:r>
      <w:r w:rsidR="00F520FE">
        <w:t xml:space="preserve">hozzájárulásukkal </w:t>
      </w:r>
      <w:r w:rsidR="00CF3684" w:rsidRPr="00784B6E">
        <w:t>rendezhetjük meg a nagyteremben.</w:t>
      </w:r>
    </w:p>
    <w:p w:rsidR="00CF3684" w:rsidRPr="00784B6E" w:rsidRDefault="00CF3684" w:rsidP="00F07C27">
      <w:pPr>
        <w:pStyle w:val="Listaszerbekezds"/>
        <w:numPr>
          <w:ilvl w:val="0"/>
          <w:numId w:val="25"/>
        </w:numPr>
        <w:spacing w:before="120" w:after="120"/>
        <w:jc w:val="both"/>
      </w:pPr>
      <w:r w:rsidRPr="00784B6E">
        <w:t>Községi Polgárőrség Jászjákóhalma</w:t>
      </w:r>
    </w:p>
    <w:p w:rsidR="00CF3684" w:rsidRDefault="000D0995" w:rsidP="00F07C27">
      <w:pPr>
        <w:spacing w:before="120" w:after="120" w:line="360" w:lineRule="auto"/>
        <w:ind w:left="794"/>
        <w:jc w:val="both"/>
      </w:pPr>
      <w:r>
        <w:t>A k</w:t>
      </w:r>
      <w:r w:rsidR="00CF3684" w:rsidRPr="00784B6E">
        <w:t>özlekedésbiztons</w:t>
      </w:r>
      <w:r>
        <w:t xml:space="preserve">ágról </w:t>
      </w:r>
      <w:proofErr w:type="gramStart"/>
      <w:r>
        <w:t xml:space="preserve">szóló </w:t>
      </w:r>
      <w:r w:rsidR="00CA5C1D">
        <w:t xml:space="preserve"> program</w:t>
      </w:r>
      <w:r>
        <w:t>mal</w:t>
      </w:r>
      <w:proofErr w:type="gramEnd"/>
      <w:r w:rsidR="00D66D13">
        <w:t xml:space="preserve"> már hagyomány</w:t>
      </w:r>
      <w:r w:rsidR="00CF3684" w:rsidRPr="00784B6E">
        <w:t>szerűen évente felkeresik óvodánkat és kérésünkre bármikor rendezvényeink lebonyolításában szívesen nyújtanak segítséget.</w:t>
      </w:r>
    </w:p>
    <w:p w:rsidR="00CF3684" w:rsidRPr="00784B6E" w:rsidRDefault="00CF3684" w:rsidP="00F07C27">
      <w:pPr>
        <w:pStyle w:val="Listaszerbekezds"/>
        <w:numPr>
          <w:ilvl w:val="0"/>
          <w:numId w:val="25"/>
        </w:numPr>
        <w:spacing w:before="120" w:after="120"/>
        <w:jc w:val="both"/>
      </w:pPr>
      <w:proofErr w:type="spellStart"/>
      <w:r w:rsidRPr="00784B6E">
        <w:lastRenderedPageBreak/>
        <w:t>Jászjákóhalmi</w:t>
      </w:r>
      <w:proofErr w:type="spellEnd"/>
      <w:r w:rsidRPr="00784B6E">
        <w:t xml:space="preserve"> Sporthorgász Egyesület</w:t>
      </w:r>
    </w:p>
    <w:p w:rsidR="00CF3684" w:rsidRDefault="00CF3684" w:rsidP="00F07C27">
      <w:pPr>
        <w:spacing w:line="360" w:lineRule="auto"/>
        <w:ind w:left="794"/>
        <w:jc w:val="both"/>
      </w:pPr>
      <w:r w:rsidRPr="00784B6E">
        <w:t>Az év folyamán többször nyújtottak támogatást programjaink lebonyolításához (Víz-világnapja, Föld-napja stb.) Közvetlen</w:t>
      </w:r>
      <w:proofErr w:type="gramStart"/>
      <w:r w:rsidRPr="00784B6E">
        <w:t>,rugalmas</w:t>
      </w:r>
      <w:proofErr w:type="gramEnd"/>
      <w:r w:rsidRPr="00784B6E">
        <w:t xml:space="preserve"> partneri kapcsolat jellemzi együttműködésünket.</w:t>
      </w:r>
    </w:p>
    <w:p w:rsidR="004574B3" w:rsidRPr="00784B6E" w:rsidRDefault="004574B3" w:rsidP="00F07C27">
      <w:pPr>
        <w:pStyle w:val="Listaszerbekezds"/>
        <w:numPr>
          <w:ilvl w:val="0"/>
          <w:numId w:val="25"/>
        </w:numPr>
        <w:spacing w:before="120" w:after="120"/>
      </w:pPr>
      <w:r w:rsidRPr="00784B6E">
        <w:t>Jákó Kertbarát Kör, Egyedülállók Klubja</w:t>
      </w:r>
    </w:p>
    <w:p w:rsidR="000C133B" w:rsidRDefault="004574B3" w:rsidP="000C133B">
      <w:pPr>
        <w:spacing w:line="360" w:lineRule="auto"/>
        <w:ind w:left="794"/>
        <w:jc w:val="both"/>
      </w:pPr>
      <w:r w:rsidRPr="00784B6E">
        <w:t>Kapcsolatunk a két csoporttal évről évre egyre elmélyültebb és rendszeresebb. Gyakran keresnek meg</w:t>
      </w:r>
      <w:r w:rsidR="00F2011F">
        <w:t xml:space="preserve"> minket különféle rendezvények alkalmával,</w:t>
      </w:r>
      <w:r w:rsidRPr="00784B6E">
        <w:t xml:space="preserve"> és az óvodában is szívesen látott vendégként </w:t>
      </w:r>
      <w:r w:rsidR="00F2011F">
        <w:t>fogadtuk</w:t>
      </w:r>
      <w:r>
        <w:t xml:space="preserve"> őket.</w:t>
      </w:r>
    </w:p>
    <w:p w:rsidR="003F270C" w:rsidRDefault="003F270C" w:rsidP="003F270C">
      <w:pPr>
        <w:pStyle w:val="Listaszerbekezds"/>
        <w:numPr>
          <w:ilvl w:val="0"/>
          <w:numId w:val="25"/>
        </w:numPr>
        <w:spacing w:line="360" w:lineRule="auto"/>
        <w:jc w:val="both"/>
      </w:pPr>
      <w:proofErr w:type="spellStart"/>
      <w:r>
        <w:t>Jákóhalmi</w:t>
      </w:r>
      <w:proofErr w:type="spellEnd"/>
      <w:r>
        <w:t xml:space="preserve"> Motorosok Baráti Köre</w:t>
      </w:r>
    </w:p>
    <w:p w:rsidR="000C133B" w:rsidRDefault="00246009" w:rsidP="00C721BD">
      <w:pPr>
        <w:spacing w:line="360" w:lineRule="auto"/>
        <w:ind w:left="767"/>
        <w:jc w:val="both"/>
      </w:pPr>
      <w:r>
        <w:t>Tagjai a közlekedésbiztonsági naphoz kapcsolódva már több alkalommal szereztek öröm</w:t>
      </w:r>
      <w:r w:rsidR="004269B1">
        <w:t>e</w:t>
      </w:r>
      <w:r>
        <w:t xml:space="preserve">t az óvodás gyermekeknek. </w:t>
      </w:r>
    </w:p>
    <w:p w:rsidR="00131956" w:rsidRDefault="00103686" w:rsidP="000C133B">
      <w:pPr>
        <w:pStyle w:val="Listaszerbekezds"/>
        <w:numPr>
          <w:ilvl w:val="0"/>
          <w:numId w:val="25"/>
        </w:numPr>
        <w:spacing w:line="360" w:lineRule="auto"/>
        <w:jc w:val="both"/>
      </w:pPr>
      <w:r>
        <w:t>Jászjákóhalma Község Önkéntes Tűzoltó Egyesület</w:t>
      </w:r>
    </w:p>
    <w:p w:rsidR="000B4493" w:rsidRDefault="000B4493" w:rsidP="000B4493">
      <w:pPr>
        <w:pStyle w:val="Listaszerbekezds"/>
        <w:spacing w:line="360" w:lineRule="auto"/>
        <w:ind w:left="767"/>
        <w:jc w:val="both"/>
      </w:pPr>
      <w:r>
        <w:t>Kapcsolatunkat az egyesület támogatása esetén közös programokkal szeretnénk rendszeressé tenni.</w:t>
      </w:r>
    </w:p>
    <w:p w:rsidR="00F07C27" w:rsidRDefault="00F07C27" w:rsidP="00F07C27">
      <w:pPr>
        <w:pStyle w:val="Listaszerbekezds"/>
        <w:ind w:left="767"/>
        <w:jc w:val="both"/>
      </w:pPr>
    </w:p>
    <w:p w:rsidR="003B19D7" w:rsidRDefault="003B19D7" w:rsidP="00F07C27">
      <w:pPr>
        <w:pStyle w:val="Listaszerbekezds"/>
        <w:numPr>
          <w:ilvl w:val="0"/>
          <w:numId w:val="25"/>
        </w:numPr>
        <w:spacing w:after="120"/>
      </w:pPr>
      <w:r>
        <w:t>Helyi üzletek</w:t>
      </w:r>
      <w:proofErr w:type="gramStart"/>
      <w:r>
        <w:t>,vállalkozások</w:t>
      </w:r>
      <w:proofErr w:type="gramEnd"/>
    </w:p>
    <w:p w:rsidR="003B19D7" w:rsidRPr="00784B6E" w:rsidRDefault="003B19D7" w:rsidP="00F07C27">
      <w:pPr>
        <w:spacing w:line="360" w:lineRule="auto"/>
        <w:ind w:left="794"/>
        <w:jc w:val="both"/>
      </w:pPr>
      <w:r w:rsidRPr="00784B6E">
        <w:t>Próbáljuk a kapcsolatot folya</w:t>
      </w:r>
      <w:r w:rsidR="000B4493">
        <w:t>matosan fenntartani (</w:t>
      </w:r>
      <w:r w:rsidRPr="00784B6E">
        <w:t>üdvözlőkártyák</w:t>
      </w:r>
      <w:proofErr w:type="gramStart"/>
      <w:r w:rsidRPr="00784B6E">
        <w:t>,látogatás</w:t>
      </w:r>
      <w:r w:rsidR="000B4493">
        <w:t>ok</w:t>
      </w:r>
      <w:proofErr w:type="gramEnd"/>
      <w:r w:rsidRPr="00784B6E">
        <w:t>) a</w:t>
      </w:r>
      <w:r w:rsidR="00F07C27">
        <w:t xml:space="preserve">z óvoda és az óvodás gyermekek </w:t>
      </w:r>
      <w:r>
        <w:t>támogatásának</w:t>
      </w:r>
      <w:r w:rsidRPr="00784B6E">
        <w:t xml:space="preserve"> érdekében.</w:t>
      </w:r>
    </w:p>
    <w:p w:rsidR="00352476" w:rsidRDefault="00352476" w:rsidP="00764BF4">
      <w:pPr>
        <w:spacing w:line="360" w:lineRule="auto"/>
        <w:rPr>
          <w:b/>
        </w:rPr>
      </w:pPr>
    </w:p>
    <w:p w:rsidR="004412BB" w:rsidRPr="005C44E3" w:rsidRDefault="00FD4374" w:rsidP="005C44E3">
      <w:pPr>
        <w:pStyle w:val="Cmsor2"/>
        <w:rPr>
          <w:rFonts w:ascii="Times New Roman" w:hAnsi="Times New Roman" w:cs="Times New Roman"/>
          <w:i w:val="0"/>
        </w:rPr>
      </w:pPr>
      <w:bookmarkStart w:id="35" w:name="_Toc520658568"/>
      <w:r w:rsidRPr="005C44E3">
        <w:rPr>
          <w:rFonts w:ascii="Times New Roman" w:hAnsi="Times New Roman" w:cs="Times New Roman"/>
          <w:i w:val="0"/>
        </w:rPr>
        <w:t>3.6</w:t>
      </w:r>
      <w:r w:rsidR="00131956" w:rsidRPr="005C44E3">
        <w:rPr>
          <w:rFonts w:ascii="Times New Roman" w:hAnsi="Times New Roman" w:cs="Times New Roman"/>
          <w:i w:val="0"/>
        </w:rPr>
        <w:t>.</w:t>
      </w:r>
      <w:r w:rsidR="00830B54" w:rsidRPr="005C44E3">
        <w:rPr>
          <w:rFonts w:ascii="Times New Roman" w:hAnsi="Times New Roman" w:cs="Times New Roman"/>
          <w:i w:val="0"/>
        </w:rPr>
        <w:t>Marketing</w:t>
      </w:r>
      <w:bookmarkEnd w:id="35"/>
    </w:p>
    <w:p w:rsidR="00937726" w:rsidRDefault="00937726" w:rsidP="00D66D13">
      <w:pPr>
        <w:spacing w:line="360" w:lineRule="auto"/>
        <w:jc w:val="both"/>
      </w:pPr>
    </w:p>
    <w:p w:rsidR="00940A58" w:rsidRPr="004518F3" w:rsidRDefault="00940A58" w:rsidP="00D66D13">
      <w:pPr>
        <w:spacing w:line="360" w:lineRule="auto"/>
        <w:jc w:val="both"/>
      </w:pPr>
      <w:r w:rsidRPr="004518F3">
        <w:t>Óvodapedagó</w:t>
      </w:r>
      <w:r w:rsidR="00937726">
        <w:t>gus és szülőként napról napra szembesülök a nevelési-oktatási i</w:t>
      </w:r>
      <w:r w:rsidRPr="004518F3">
        <w:t>ntézmény</w:t>
      </w:r>
      <w:r w:rsidR="00937726">
        <w:t>ek</w:t>
      </w:r>
    </w:p>
    <w:p w:rsidR="00352476" w:rsidRDefault="00940A58" w:rsidP="00D66D13">
      <w:pPr>
        <w:spacing w:line="360" w:lineRule="auto"/>
        <w:jc w:val="both"/>
      </w:pPr>
      <w:proofErr w:type="spellStart"/>
      <w:r w:rsidRPr="004518F3">
        <w:t>társadalmiszerepének</w:t>
      </w:r>
      <w:proofErr w:type="spellEnd"/>
      <w:r w:rsidRPr="004518F3">
        <w:t xml:space="preserve"> megváltozásával, </w:t>
      </w:r>
      <w:r w:rsidR="00937726">
        <w:t xml:space="preserve">az </w:t>
      </w:r>
      <w:r w:rsidR="007A41A6">
        <w:t>intézményekkel</w:t>
      </w:r>
      <w:r w:rsidRPr="004518F3">
        <w:t xml:space="preserve"> szembeni „fogyasztói” társadalom kialakulásával, a szülői igények átformálódásával.</w:t>
      </w:r>
    </w:p>
    <w:p w:rsidR="005F0408" w:rsidRDefault="00352476" w:rsidP="005F0408">
      <w:pPr>
        <w:spacing w:line="360" w:lineRule="auto"/>
        <w:jc w:val="both"/>
      </w:pPr>
      <w:r w:rsidRPr="004518F3">
        <w:t xml:space="preserve">A csökkenő gyermeklétszám és a különféle </w:t>
      </w:r>
      <w:r w:rsidR="009101E1">
        <w:t>nevelési-oktatási intézmények</w:t>
      </w:r>
      <w:r w:rsidRPr="004518F3">
        <w:t xml:space="preserve"> közöt</w:t>
      </w:r>
      <w:r w:rsidR="009101E1">
        <w:t xml:space="preserve">ti versengés minden </w:t>
      </w:r>
      <w:r w:rsidRPr="004518F3">
        <w:t xml:space="preserve">intézményt rákényszerít arra, </w:t>
      </w:r>
      <w:r w:rsidR="009101E1">
        <w:t>hogy megpróbálja gyermeklétszámát</w:t>
      </w:r>
      <w:r w:rsidRPr="004518F3">
        <w:t xml:space="preserve"> szinten tartani, vagy – ha lehetséges – </w:t>
      </w:r>
      <w:proofErr w:type="spellStart"/>
      <w:r w:rsidRPr="004518F3">
        <w:t>növelni</w:t>
      </w:r>
      <w:proofErr w:type="gramStart"/>
      <w:r w:rsidRPr="004518F3">
        <w:t>.</w:t>
      </w:r>
      <w:r w:rsidR="005F0408" w:rsidRPr="004518F3">
        <w:t>A</w:t>
      </w:r>
      <w:proofErr w:type="spellEnd"/>
      <w:proofErr w:type="gramEnd"/>
      <w:r w:rsidR="005F0408" w:rsidRPr="004518F3">
        <w:t xml:space="preserve"> kialakul</w:t>
      </w:r>
      <w:r w:rsidR="005F0408">
        <w:t xml:space="preserve">t verseny </w:t>
      </w:r>
      <w:r w:rsidR="005F0408" w:rsidRPr="004518F3">
        <w:t xml:space="preserve">már az óvodák között is érezhető, a gazdasági, társadalmi, demográfiai változások és a piaci versenynek köszönhetően. </w:t>
      </w:r>
    </w:p>
    <w:p w:rsidR="005F0408" w:rsidRDefault="005F0408" w:rsidP="005F0408">
      <w:pPr>
        <w:spacing w:line="360" w:lineRule="auto"/>
        <w:jc w:val="both"/>
      </w:pPr>
      <w:r>
        <w:t xml:space="preserve">Ez a </w:t>
      </w:r>
      <w:r w:rsidRPr="004518F3">
        <w:t>folyamat s</w:t>
      </w:r>
      <w:r>
        <w:t>ok szempontból felkészületlenül érte az intézményeket</w:t>
      </w:r>
      <w:r w:rsidR="00DB781E">
        <w:t xml:space="preserve"> és </w:t>
      </w:r>
      <w:r w:rsidR="00BD4012">
        <w:t>csak napjainkban kezdünk</w:t>
      </w:r>
      <w:r w:rsidRPr="004518F3">
        <w:t xml:space="preserve"> el is</w:t>
      </w:r>
      <w:r>
        <w:t>merkedni a marketing fogalmával és annak fontosságával.</w:t>
      </w:r>
    </w:p>
    <w:p w:rsidR="0075062D" w:rsidRDefault="0075062D" w:rsidP="0075062D">
      <w:pPr>
        <w:spacing w:line="360" w:lineRule="auto"/>
        <w:jc w:val="both"/>
      </w:pPr>
      <w:r w:rsidRPr="004518F3">
        <w:t xml:space="preserve">A mi óvodáknak is, mint minden más </w:t>
      </w:r>
      <w:r>
        <w:t>nevelési-</w:t>
      </w:r>
      <w:r w:rsidRPr="004518F3">
        <w:t xml:space="preserve">oktatási intézménynek át kell gondolnunk korábbi működésünket és stratégiánkat. </w:t>
      </w:r>
    </w:p>
    <w:p w:rsidR="00352476" w:rsidRDefault="00352476" w:rsidP="00352476">
      <w:pPr>
        <w:spacing w:line="360" w:lineRule="auto"/>
        <w:jc w:val="both"/>
      </w:pPr>
      <w:r w:rsidRPr="004518F3">
        <w:lastRenderedPageBreak/>
        <w:t>Tudomásul kell vennünk</w:t>
      </w:r>
      <w:proofErr w:type="gramStart"/>
      <w:r w:rsidRPr="004518F3">
        <w:t>,hogy</w:t>
      </w:r>
      <w:proofErr w:type="gramEnd"/>
      <w:r w:rsidRPr="004518F3">
        <w:t xml:space="preserve"> a megváltozott környezet teljesen más stratégiai szervezést, elemzést és kivitelezést igényel, amelyben a marketingnek egyre kiemelke</w:t>
      </w:r>
      <w:r>
        <w:t>dőbb szerepe van. A marketing</w:t>
      </w:r>
      <w:r w:rsidR="0075062D">
        <w:t xml:space="preserve">tevékenységben </w:t>
      </w:r>
      <w:r w:rsidRPr="004518F3">
        <w:t xml:space="preserve">használt elemzések és megoldások nagyban segíthetik a szükséges tevékenységek véghezvitelét és céljaink elérését, amely hosszú távon reményeink szerint a versenyképesség növekedésével és az intézmény </w:t>
      </w:r>
      <w:r w:rsidR="001F16EA">
        <w:t>tovább</w:t>
      </w:r>
      <w:r w:rsidRPr="004518F3">
        <w:t xml:space="preserve">fejlődésével járhat. </w:t>
      </w:r>
    </w:p>
    <w:p w:rsidR="00D872B3" w:rsidRDefault="00D872B3" w:rsidP="00352476">
      <w:pPr>
        <w:spacing w:line="360" w:lineRule="auto"/>
        <w:jc w:val="both"/>
        <w:rPr>
          <w:b/>
          <w:sz w:val="32"/>
          <w:szCs w:val="32"/>
        </w:rPr>
      </w:pPr>
    </w:p>
    <w:p w:rsidR="00D7709A" w:rsidRDefault="00D7709A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40752" w:rsidRPr="005C44E3" w:rsidRDefault="00FD4374" w:rsidP="005C44E3">
      <w:pPr>
        <w:pStyle w:val="Cmsor1"/>
        <w:rPr>
          <w:rFonts w:ascii="Times New Roman" w:hAnsi="Times New Roman" w:cs="Times New Roman"/>
          <w:b/>
          <w:color w:val="auto"/>
        </w:rPr>
      </w:pPr>
      <w:bookmarkStart w:id="36" w:name="_Toc520658569"/>
      <w:r w:rsidRPr="005C44E3">
        <w:rPr>
          <w:rFonts w:ascii="Times New Roman" w:hAnsi="Times New Roman" w:cs="Times New Roman"/>
          <w:b/>
          <w:color w:val="auto"/>
        </w:rPr>
        <w:lastRenderedPageBreak/>
        <w:t>4.</w:t>
      </w:r>
      <w:r w:rsidR="00740752" w:rsidRPr="005C44E3">
        <w:rPr>
          <w:rFonts w:ascii="Times New Roman" w:hAnsi="Times New Roman" w:cs="Times New Roman"/>
          <w:b/>
          <w:color w:val="auto"/>
        </w:rPr>
        <w:t>Záró gondolatok</w:t>
      </w:r>
      <w:bookmarkEnd w:id="36"/>
    </w:p>
    <w:p w:rsidR="00D60124" w:rsidRDefault="00D60124" w:rsidP="00D60124">
      <w:pPr>
        <w:spacing w:line="360" w:lineRule="auto"/>
        <w:jc w:val="both"/>
      </w:pPr>
    </w:p>
    <w:p w:rsidR="00D60124" w:rsidRDefault="008A65B8" w:rsidP="00D60124">
      <w:pPr>
        <w:spacing w:line="360" w:lineRule="auto"/>
        <w:jc w:val="both"/>
      </w:pPr>
      <w:r>
        <w:t xml:space="preserve">Véleményem szerint </w:t>
      </w:r>
      <w:r w:rsidR="00D60124" w:rsidRPr="00C41E27">
        <w:t xml:space="preserve">egy intézmény jelenéről és jövőjéről </w:t>
      </w:r>
      <w:r w:rsidR="00D60124">
        <w:t xml:space="preserve">gondoskodni különösen nagy feladat </w:t>
      </w:r>
      <w:r w:rsidR="00D60124" w:rsidRPr="00C41E27">
        <w:t xml:space="preserve">annál is </w:t>
      </w:r>
      <w:r w:rsidR="00D60124">
        <w:t xml:space="preserve">inkább, mert ott emberek </w:t>
      </w:r>
      <w:r w:rsidR="00D60124" w:rsidRPr="00C41E27">
        <w:t>élete,</w:t>
      </w:r>
      <w:r w:rsidR="00D60124">
        <w:t xml:space="preserve"> jövője </w:t>
      </w:r>
      <w:r w:rsidR="00D60124" w:rsidRPr="00C41E27">
        <w:t xml:space="preserve">a tét. </w:t>
      </w:r>
    </w:p>
    <w:p w:rsidR="00C2677B" w:rsidRDefault="00C2677B" w:rsidP="00C2677B">
      <w:pPr>
        <w:spacing w:line="360" w:lineRule="auto"/>
        <w:jc w:val="both"/>
      </w:pPr>
      <w:r>
        <w:t>Hiszem</w:t>
      </w:r>
      <w:proofErr w:type="gramStart"/>
      <w:r>
        <w:t>,hogy</w:t>
      </w:r>
      <w:proofErr w:type="gramEnd"/>
      <w:r>
        <w:t xml:space="preserve"> a</w:t>
      </w:r>
      <w:r w:rsidR="00326AF0">
        <w:t xml:space="preserve"> kezdetektől itt dolgozó pedagógusok nyomdokaiba</w:t>
      </w:r>
      <w:r w:rsidR="00F01AA8">
        <w:t xml:space="preserve"> méltón </w:t>
      </w:r>
      <w:r w:rsidR="00326AF0">
        <w:t>lépve</w:t>
      </w:r>
      <w:r w:rsidR="00F01AA8">
        <w:t>,a ránk bízott gyermekek érdekeit szem előtt tartva</w:t>
      </w:r>
      <w:r w:rsidR="00204317">
        <w:t>,</w:t>
      </w:r>
      <w:r w:rsidR="00545DFE">
        <w:t>közösen a kollégákkal</w:t>
      </w:r>
      <w:r w:rsidR="00A60585">
        <w:t>,</w:t>
      </w:r>
      <w:r w:rsidR="00F01AA8">
        <w:t xml:space="preserve">a továbbiakban is </w:t>
      </w:r>
      <w:r w:rsidR="00545DFE">
        <w:t xml:space="preserve">megteremtjük azt </w:t>
      </w:r>
      <w:proofErr w:type="spellStart"/>
      <w:r w:rsidR="00545DFE">
        <w:t>azóvodát</w:t>
      </w:r>
      <w:proofErr w:type="spellEnd"/>
      <w:r w:rsidR="003957FF">
        <w:t>,</w:t>
      </w:r>
      <w:r w:rsidRPr="00C41E27">
        <w:t>amelybe</w:t>
      </w:r>
      <w:r>
        <w:t xml:space="preserve"> igazán jó bemenni, </w:t>
      </w:r>
      <w:r w:rsidRPr="00C41E27">
        <w:t xml:space="preserve">jó dolgozni, </w:t>
      </w:r>
      <w:r>
        <w:t xml:space="preserve">és </w:t>
      </w:r>
      <w:r w:rsidRPr="00C41E27">
        <w:t>ahol</w:t>
      </w:r>
      <w:r w:rsidR="00F01AA8">
        <w:t xml:space="preserve"> nagyon</w:t>
      </w:r>
      <w:r w:rsidRPr="00C41E27">
        <w:t xml:space="preserve"> jó gyermeknek lenni. </w:t>
      </w:r>
    </w:p>
    <w:p w:rsidR="007B7289" w:rsidRDefault="00A60585" w:rsidP="007B7289">
      <w:pPr>
        <w:spacing w:line="360" w:lineRule="auto"/>
        <w:jc w:val="both"/>
      </w:pPr>
      <w:r>
        <w:t>A</w:t>
      </w:r>
      <w:r w:rsidR="007B7289">
        <w:t>hol a vezető pozitív példamutatásával alkotó tagja a szakmai folyamat</w:t>
      </w:r>
      <w:r w:rsidR="00ED6213">
        <w:t>ok</w:t>
      </w:r>
      <w:r w:rsidR="007B7289">
        <w:t xml:space="preserve">nak. </w:t>
      </w:r>
    </w:p>
    <w:p w:rsidR="007B7289" w:rsidRDefault="00204317" w:rsidP="007B7289">
      <w:pPr>
        <w:spacing w:line="360" w:lineRule="auto"/>
        <w:jc w:val="both"/>
      </w:pPr>
      <w:r>
        <w:t>A várt eredmény eléréséhez</w:t>
      </w:r>
      <w:r w:rsidR="007B7289">
        <w:t xml:space="preserve"> pedig </w:t>
      </w:r>
      <w:r w:rsidR="008A65B8">
        <w:t>együttgondolkodással</w:t>
      </w:r>
      <w:r w:rsidR="007B7289">
        <w:t>, az óvoda minden dol</w:t>
      </w:r>
      <w:r w:rsidR="005A4B32">
        <w:t>gozójának értékes munkájával, pozitív hozzáállásával és</w:t>
      </w:r>
      <w:r>
        <w:t xml:space="preserve"> közös erővel vezet az út.</w:t>
      </w:r>
    </w:p>
    <w:p w:rsidR="00FB4513" w:rsidRDefault="00FB4513" w:rsidP="00FB4513">
      <w:pPr>
        <w:spacing w:line="360" w:lineRule="auto"/>
        <w:jc w:val="both"/>
        <w:rPr>
          <w:b/>
        </w:rPr>
      </w:pPr>
    </w:p>
    <w:p w:rsidR="00FB4513" w:rsidRDefault="00FB4513" w:rsidP="00FB4513">
      <w:pPr>
        <w:spacing w:line="360" w:lineRule="auto"/>
        <w:jc w:val="both"/>
      </w:pPr>
      <w:r>
        <w:t>Az intézményben eltöltött közel 15 év alatt tevékenyen részt vettem az óvoda mindennapjaiban.</w:t>
      </w:r>
    </w:p>
    <w:p w:rsidR="00FB4513" w:rsidRDefault="00FB4513" w:rsidP="00FB4513">
      <w:pPr>
        <w:spacing w:line="360" w:lineRule="auto"/>
        <w:jc w:val="both"/>
      </w:pPr>
      <w:r>
        <w:t xml:space="preserve">Soha nem fogom elfelejteni honnan </w:t>
      </w:r>
      <w:r w:rsidR="000F78D2">
        <w:t xml:space="preserve">jöttem, hogy fogadtak és milyen jól </w:t>
      </w:r>
      <w:r>
        <w:t>éreztem magam beosztott dajkaként</w:t>
      </w:r>
      <w:r w:rsidR="000F78D2">
        <w:t xml:space="preserve"> is</w:t>
      </w:r>
      <w:r>
        <w:t xml:space="preserve">. A ranglétra </w:t>
      </w:r>
      <w:r w:rsidR="000F78D2">
        <w:t xml:space="preserve">minden egyes fokát végig járva </w:t>
      </w:r>
      <w:r>
        <w:t xml:space="preserve">szereztem meg tudásomat, tapasztaltam meg a jót és rosszat egyaránt. </w:t>
      </w:r>
    </w:p>
    <w:p w:rsidR="00FB4513" w:rsidRDefault="00FB4513" w:rsidP="00FB4513">
      <w:pPr>
        <w:spacing w:line="360" w:lineRule="auto"/>
        <w:jc w:val="both"/>
      </w:pPr>
      <w:r w:rsidRPr="007031D2">
        <w:t>Akik ismernek, azok tudják, hogy szívügyem az óvoda.</w:t>
      </w:r>
    </w:p>
    <w:p w:rsidR="00C41E27" w:rsidRDefault="00C41E27" w:rsidP="00C41E27">
      <w:pPr>
        <w:spacing w:line="360" w:lineRule="auto"/>
        <w:jc w:val="both"/>
      </w:pPr>
    </w:p>
    <w:p w:rsidR="006604F7" w:rsidRDefault="00FB4513" w:rsidP="006604F7">
      <w:pPr>
        <w:spacing w:line="360" w:lineRule="auto"/>
        <w:jc w:val="both"/>
      </w:pPr>
      <w:r>
        <w:t>A pályázatomban megfogalmazott</w:t>
      </w:r>
      <w:r w:rsidR="006604F7">
        <w:t xml:space="preserve"> elképzelése</w:t>
      </w:r>
      <w:r>
        <w:t xml:space="preserve">ket, feladatokat, </w:t>
      </w:r>
      <w:r w:rsidR="00CA26B7">
        <w:t>célok</w:t>
      </w:r>
      <w:r>
        <w:t>at</w:t>
      </w:r>
      <w:r w:rsidR="006604F7">
        <w:t xml:space="preserve"> valam</w:t>
      </w:r>
      <w:r>
        <w:t>ennyi munkatársam segítségével, a Szülői S</w:t>
      </w:r>
      <w:r w:rsidR="006604F7">
        <w:t xml:space="preserve">zervezet és a fenntartó önkormányzat támogatásával szeretném megvalósítani. </w:t>
      </w:r>
    </w:p>
    <w:p w:rsidR="00DD35F4" w:rsidRDefault="00DD35F4" w:rsidP="00232A46">
      <w:pPr>
        <w:spacing w:line="360" w:lineRule="auto"/>
        <w:jc w:val="both"/>
      </w:pPr>
    </w:p>
    <w:p w:rsidR="00DD35F4" w:rsidRDefault="00DD35F4" w:rsidP="00232A46">
      <w:pPr>
        <w:spacing w:line="360" w:lineRule="auto"/>
        <w:jc w:val="both"/>
      </w:pPr>
    </w:p>
    <w:p w:rsidR="00940A58" w:rsidRDefault="008650F0" w:rsidP="00232A46">
      <w:pPr>
        <w:spacing w:line="360" w:lineRule="auto"/>
        <w:jc w:val="both"/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</w:pPr>
      <w:r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  <w:t>„A</w:t>
      </w:r>
      <w:r w:rsidR="00FC5318" w:rsidRPr="001D0106"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  <w:t xml:space="preserve"> vezető akkor jó, ha az emberek észre sem veszik. Kevésbé jó, ha szolgálják és éljenzik, és a legrosszabb, ha már megvetik. Ha nem tiszteljük az embereket, ők sem tisztelnek bennünket. A jó vezető keveset beszél, és ha munkáját elvégezte, céljai megvalósultak, az emberek azt mondják: egyedül csináltuk</w:t>
      </w:r>
      <w:r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  <w:t>.”</w:t>
      </w:r>
    </w:p>
    <w:p w:rsidR="00232A46" w:rsidRDefault="00232A46" w:rsidP="00232A46">
      <w:pPr>
        <w:spacing w:line="360" w:lineRule="auto"/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</w:pPr>
    </w:p>
    <w:p w:rsidR="00232A46" w:rsidRDefault="00232A46" w:rsidP="00232A46">
      <w:pPr>
        <w:spacing w:line="360" w:lineRule="auto"/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</w:pPr>
      <w:r w:rsidRPr="001D0106"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  <w:t>Lao-ce</w:t>
      </w:r>
    </w:p>
    <w:p w:rsidR="00232A46" w:rsidRPr="008650F0" w:rsidRDefault="00232A46" w:rsidP="00232A46">
      <w:pPr>
        <w:spacing w:line="360" w:lineRule="auto"/>
        <w:rPr>
          <w:rFonts w:ascii="Georgia" w:hAnsi="Georgia"/>
          <w:color w:val="362831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  <w:t>kínai</w:t>
      </w:r>
      <w:proofErr w:type="gramEnd"/>
      <w:r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  <w:t xml:space="preserve"> filozófus</w:t>
      </w:r>
    </w:p>
    <w:p w:rsidR="00232A46" w:rsidRPr="00232A46" w:rsidRDefault="00232A46" w:rsidP="00940A58">
      <w:pPr>
        <w:spacing w:line="360" w:lineRule="auto"/>
        <w:rPr>
          <w:rFonts w:ascii="Georgia" w:hAnsi="Georgia"/>
          <w:i/>
          <w:color w:val="362831"/>
          <w:spacing w:val="2"/>
          <w:sz w:val="22"/>
          <w:szCs w:val="22"/>
          <w:shd w:val="clear" w:color="auto" w:fill="FFFFFF"/>
        </w:rPr>
      </w:pPr>
    </w:p>
    <w:p w:rsidR="00AF6F1D" w:rsidRDefault="00AF6F1D" w:rsidP="00027789">
      <w:pPr>
        <w:spacing w:line="360" w:lineRule="auto"/>
      </w:pPr>
    </w:p>
    <w:p w:rsidR="00AF6F1D" w:rsidRDefault="00AF6F1D" w:rsidP="00027789">
      <w:pPr>
        <w:spacing w:line="360" w:lineRule="auto"/>
      </w:pPr>
    </w:p>
    <w:p w:rsidR="00AF6F1D" w:rsidRDefault="00AF6F1D" w:rsidP="00027789">
      <w:pPr>
        <w:spacing w:line="360" w:lineRule="auto"/>
      </w:pPr>
    </w:p>
    <w:p w:rsidR="00F76656" w:rsidRPr="00655255" w:rsidRDefault="0064278E" w:rsidP="005C44E3">
      <w:pPr>
        <w:spacing w:line="360" w:lineRule="auto"/>
        <w:rPr>
          <w:rFonts w:ascii="Arial" w:hAnsi="Arial" w:cs="Arial"/>
          <w:b/>
        </w:rPr>
      </w:pPr>
      <w:r>
        <w:t>Jászjákóhalma,2018.július15</w:t>
      </w:r>
      <w:r w:rsidR="00A860FD">
        <w:t>.</w:t>
      </w:r>
    </w:p>
    <w:p w:rsidR="00F76656" w:rsidRPr="00655255" w:rsidRDefault="00F76656" w:rsidP="005D516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F76656" w:rsidRPr="00655255" w:rsidSect="00244EF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1B" w:rsidRDefault="00226F1B" w:rsidP="00BD690B">
      <w:r>
        <w:separator/>
      </w:r>
    </w:p>
  </w:endnote>
  <w:endnote w:type="continuationSeparator" w:id="0">
    <w:p w:rsidR="00226F1B" w:rsidRDefault="00226F1B" w:rsidP="00B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434"/>
      <w:docPartObj>
        <w:docPartGallery w:val="Page Numbers (Bottom of Page)"/>
        <w:docPartUnique/>
      </w:docPartObj>
    </w:sdtPr>
    <w:sdtEndPr/>
    <w:sdtContent>
      <w:p w:rsidR="005C44E3" w:rsidRDefault="00855DE1">
        <w:pPr>
          <w:pStyle w:val="llb"/>
          <w:jc w:val="center"/>
        </w:pPr>
        <w:r>
          <w:fldChar w:fldCharType="begin"/>
        </w:r>
        <w:r w:rsidR="005C44E3">
          <w:instrText xml:space="preserve"> PAGE   \* MERGEFORMAT </w:instrText>
        </w:r>
        <w:r>
          <w:fldChar w:fldCharType="separate"/>
        </w:r>
        <w:r w:rsidR="00995A6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C44E3" w:rsidRDefault="005C44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1B" w:rsidRDefault="00226F1B" w:rsidP="00BD690B">
      <w:r>
        <w:separator/>
      </w:r>
    </w:p>
  </w:footnote>
  <w:footnote w:type="continuationSeparator" w:id="0">
    <w:p w:rsidR="00226F1B" w:rsidRDefault="00226F1B" w:rsidP="00BD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E3" w:rsidRPr="00FA02CD" w:rsidRDefault="005C44E3" w:rsidP="0097256F">
    <w:pPr>
      <w:tabs>
        <w:tab w:val="left" w:pos="7020"/>
      </w:tabs>
      <w:rPr>
        <w:b/>
      </w:rPr>
    </w:pPr>
  </w:p>
  <w:p w:rsidR="005C44E3" w:rsidRDefault="005C44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DC"/>
    <w:multiLevelType w:val="hybridMultilevel"/>
    <w:tmpl w:val="26E0B57C"/>
    <w:lvl w:ilvl="0" w:tplc="4F5621FC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83087"/>
    <w:multiLevelType w:val="multilevel"/>
    <w:tmpl w:val="B756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84695D"/>
    <w:multiLevelType w:val="multilevel"/>
    <w:tmpl w:val="A644E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FDE67F8"/>
    <w:multiLevelType w:val="hybridMultilevel"/>
    <w:tmpl w:val="0634616A"/>
    <w:lvl w:ilvl="0" w:tplc="8E9E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6F75"/>
    <w:multiLevelType w:val="multilevel"/>
    <w:tmpl w:val="E1CE30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5">
    <w:nsid w:val="2A15199C"/>
    <w:multiLevelType w:val="hybridMultilevel"/>
    <w:tmpl w:val="4ADA01BC"/>
    <w:lvl w:ilvl="0" w:tplc="0B481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2B5F"/>
    <w:multiLevelType w:val="hybridMultilevel"/>
    <w:tmpl w:val="203CF908"/>
    <w:lvl w:ilvl="0" w:tplc="8E9E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30308"/>
    <w:multiLevelType w:val="hybridMultilevel"/>
    <w:tmpl w:val="BBDC7680"/>
    <w:lvl w:ilvl="0" w:tplc="040E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F6F7135"/>
    <w:multiLevelType w:val="hybridMultilevel"/>
    <w:tmpl w:val="22187BB0"/>
    <w:lvl w:ilvl="0" w:tplc="2328F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8709C"/>
    <w:multiLevelType w:val="multilevel"/>
    <w:tmpl w:val="CA9EA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D5CC4"/>
    <w:multiLevelType w:val="multilevel"/>
    <w:tmpl w:val="45D6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1D4268F"/>
    <w:multiLevelType w:val="hybridMultilevel"/>
    <w:tmpl w:val="E146F1F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52F32"/>
    <w:multiLevelType w:val="hybridMultilevel"/>
    <w:tmpl w:val="765AF920"/>
    <w:lvl w:ilvl="0" w:tplc="8E9E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B5D9E"/>
    <w:multiLevelType w:val="hybridMultilevel"/>
    <w:tmpl w:val="7AAA2A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212D0"/>
    <w:multiLevelType w:val="multilevel"/>
    <w:tmpl w:val="F7761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A8B6EC7"/>
    <w:multiLevelType w:val="hybridMultilevel"/>
    <w:tmpl w:val="402E9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21269"/>
    <w:multiLevelType w:val="multilevel"/>
    <w:tmpl w:val="D28E07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4F0E03F6"/>
    <w:multiLevelType w:val="multilevel"/>
    <w:tmpl w:val="45D6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502F6263"/>
    <w:multiLevelType w:val="hybridMultilevel"/>
    <w:tmpl w:val="F550C80A"/>
    <w:lvl w:ilvl="0" w:tplc="8E9EA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622CB"/>
    <w:multiLevelType w:val="hybridMultilevel"/>
    <w:tmpl w:val="14CAE246"/>
    <w:lvl w:ilvl="0" w:tplc="1CB47B4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A219B"/>
    <w:multiLevelType w:val="hybridMultilevel"/>
    <w:tmpl w:val="FC60726C"/>
    <w:lvl w:ilvl="0" w:tplc="8E9E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44C41"/>
    <w:multiLevelType w:val="hybridMultilevel"/>
    <w:tmpl w:val="568E21A4"/>
    <w:lvl w:ilvl="0" w:tplc="8E9E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93D7D"/>
    <w:multiLevelType w:val="multilevel"/>
    <w:tmpl w:val="374A8C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23">
    <w:nsid w:val="58EC1886"/>
    <w:multiLevelType w:val="hybridMultilevel"/>
    <w:tmpl w:val="43100E3A"/>
    <w:lvl w:ilvl="0" w:tplc="BBDC78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34C7C"/>
    <w:multiLevelType w:val="hybridMultilevel"/>
    <w:tmpl w:val="42EA83C0"/>
    <w:lvl w:ilvl="0" w:tplc="6FB854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F4D46B1"/>
    <w:multiLevelType w:val="hybridMultilevel"/>
    <w:tmpl w:val="8BB645F4"/>
    <w:lvl w:ilvl="0" w:tplc="F5A41CF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042A7"/>
    <w:multiLevelType w:val="hybridMultilevel"/>
    <w:tmpl w:val="6756A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4485E"/>
    <w:multiLevelType w:val="multilevel"/>
    <w:tmpl w:val="F126D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8">
    <w:nsid w:val="6AA340E9"/>
    <w:multiLevelType w:val="multilevel"/>
    <w:tmpl w:val="E48C4A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9C70D13"/>
    <w:multiLevelType w:val="multilevel"/>
    <w:tmpl w:val="8538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7ACD5F40"/>
    <w:multiLevelType w:val="hybridMultilevel"/>
    <w:tmpl w:val="E39A517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13"/>
  </w:num>
  <w:num w:numId="4">
    <w:abstractNumId w:val="23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27"/>
  </w:num>
  <w:num w:numId="18">
    <w:abstractNumId w:val="28"/>
  </w:num>
  <w:num w:numId="19">
    <w:abstractNumId w:val="18"/>
  </w:num>
  <w:num w:numId="20">
    <w:abstractNumId w:val="12"/>
  </w:num>
  <w:num w:numId="21">
    <w:abstractNumId w:val="26"/>
  </w:num>
  <w:num w:numId="22">
    <w:abstractNumId w:val="2"/>
  </w:num>
  <w:num w:numId="23">
    <w:abstractNumId w:val="14"/>
  </w:num>
  <w:num w:numId="24">
    <w:abstractNumId w:val="15"/>
  </w:num>
  <w:num w:numId="25">
    <w:abstractNumId w:val="7"/>
  </w:num>
  <w:num w:numId="26">
    <w:abstractNumId w:val="1"/>
  </w:num>
  <w:num w:numId="27">
    <w:abstractNumId w:val="3"/>
  </w:num>
  <w:num w:numId="28">
    <w:abstractNumId w:val="21"/>
  </w:num>
  <w:num w:numId="29">
    <w:abstractNumId w:val="6"/>
  </w:num>
  <w:num w:numId="30">
    <w:abstractNumId w:val="9"/>
  </w:num>
  <w:num w:numId="31">
    <w:abstractNumId w:val="22"/>
  </w:num>
  <w:num w:numId="32">
    <w:abstractNumId w:val="4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8"/>
    <w:rsid w:val="00002083"/>
    <w:rsid w:val="00005A47"/>
    <w:rsid w:val="00012F22"/>
    <w:rsid w:val="0001479D"/>
    <w:rsid w:val="00017714"/>
    <w:rsid w:val="00020564"/>
    <w:rsid w:val="000238D6"/>
    <w:rsid w:val="00025A12"/>
    <w:rsid w:val="00027789"/>
    <w:rsid w:val="00036458"/>
    <w:rsid w:val="00040FDA"/>
    <w:rsid w:val="00046E58"/>
    <w:rsid w:val="00055DDC"/>
    <w:rsid w:val="00056180"/>
    <w:rsid w:val="00063F95"/>
    <w:rsid w:val="0006574D"/>
    <w:rsid w:val="00065E44"/>
    <w:rsid w:val="00066323"/>
    <w:rsid w:val="00074606"/>
    <w:rsid w:val="00074B80"/>
    <w:rsid w:val="000751F3"/>
    <w:rsid w:val="000752EC"/>
    <w:rsid w:val="000758FB"/>
    <w:rsid w:val="00083957"/>
    <w:rsid w:val="0009124A"/>
    <w:rsid w:val="000A1103"/>
    <w:rsid w:val="000A3538"/>
    <w:rsid w:val="000A3554"/>
    <w:rsid w:val="000A5878"/>
    <w:rsid w:val="000B4493"/>
    <w:rsid w:val="000B76C3"/>
    <w:rsid w:val="000C133B"/>
    <w:rsid w:val="000C1753"/>
    <w:rsid w:val="000C177B"/>
    <w:rsid w:val="000C5DE5"/>
    <w:rsid w:val="000D03AC"/>
    <w:rsid w:val="000D0995"/>
    <w:rsid w:val="000D163E"/>
    <w:rsid w:val="000D21C6"/>
    <w:rsid w:val="000D53A9"/>
    <w:rsid w:val="000E1B62"/>
    <w:rsid w:val="000E45A9"/>
    <w:rsid w:val="000E7795"/>
    <w:rsid w:val="000E7E20"/>
    <w:rsid w:val="000F67DE"/>
    <w:rsid w:val="000F78D2"/>
    <w:rsid w:val="00103686"/>
    <w:rsid w:val="00105EEB"/>
    <w:rsid w:val="00110B3B"/>
    <w:rsid w:val="00110F56"/>
    <w:rsid w:val="00112B0F"/>
    <w:rsid w:val="001152B9"/>
    <w:rsid w:val="00116A15"/>
    <w:rsid w:val="00121891"/>
    <w:rsid w:val="001258D9"/>
    <w:rsid w:val="00130FAF"/>
    <w:rsid w:val="00131956"/>
    <w:rsid w:val="001341D3"/>
    <w:rsid w:val="00144E0A"/>
    <w:rsid w:val="00146C77"/>
    <w:rsid w:val="0015087A"/>
    <w:rsid w:val="00150B48"/>
    <w:rsid w:val="00165C21"/>
    <w:rsid w:val="00172D7D"/>
    <w:rsid w:val="00175CCB"/>
    <w:rsid w:val="00193514"/>
    <w:rsid w:val="0019410F"/>
    <w:rsid w:val="00194287"/>
    <w:rsid w:val="001A6893"/>
    <w:rsid w:val="001B3ACB"/>
    <w:rsid w:val="001B4593"/>
    <w:rsid w:val="001B52E2"/>
    <w:rsid w:val="001C0FF4"/>
    <w:rsid w:val="001C116A"/>
    <w:rsid w:val="001D0106"/>
    <w:rsid w:val="001D132C"/>
    <w:rsid w:val="001D559B"/>
    <w:rsid w:val="001E0744"/>
    <w:rsid w:val="001E29C3"/>
    <w:rsid w:val="001E347E"/>
    <w:rsid w:val="001E4E6D"/>
    <w:rsid w:val="001E5614"/>
    <w:rsid w:val="001E6F66"/>
    <w:rsid w:val="001F0900"/>
    <w:rsid w:val="001F16EA"/>
    <w:rsid w:val="001F4FF0"/>
    <w:rsid w:val="00203FF3"/>
    <w:rsid w:val="00204317"/>
    <w:rsid w:val="00221577"/>
    <w:rsid w:val="00226F1B"/>
    <w:rsid w:val="00232A46"/>
    <w:rsid w:val="0024359F"/>
    <w:rsid w:val="00244EF0"/>
    <w:rsid w:val="00246009"/>
    <w:rsid w:val="002506D2"/>
    <w:rsid w:val="00255E13"/>
    <w:rsid w:val="00264742"/>
    <w:rsid w:val="00272FAD"/>
    <w:rsid w:val="0027484F"/>
    <w:rsid w:val="0027653E"/>
    <w:rsid w:val="00280136"/>
    <w:rsid w:val="002930DF"/>
    <w:rsid w:val="002A6D5F"/>
    <w:rsid w:val="002B08AC"/>
    <w:rsid w:val="002B1B9E"/>
    <w:rsid w:val="002B5293"/>
    <w:rsid w:val="002D5A29"/>
    <w:rsid w:val="002D7E70"/>
    <w:rsid w:val="002E0FDD"/>
    <w:rsid w:val="002E6FCF"/>
    <w:rsid w:val="002F2B42"/>
    <w:rsid w:val="002F2E34"/>
    <w:rsid w:val="0030178C"/>
    <w:rsid w:val="00302DCB"/>
    <w:rsid w:val="0031107F"/>
    <w:rsid w:val="00326193"/>
    <w:rsid w:val="00326AF0"/>
    <w:rsid w:val="00337736"/>
    <w:rsid w:val="00340F09"/>
    <w:rsid w:val="003447FF"/>
    <w:rsid w:val="00344CFC"/>
    <w:rsid w:val="00351EC8"/>
    <w:rsid w:val="00352476"/>
    <w:rsid w:val="00352E5F"/>
    <w:rsid w:val="003533A4"/>
    <w:rsid w:val="0035415F"/>
    <w:rsid w:val="0035527C"/>
    <w:rsid w:val="003576D8"/>
    <w:rsid w:val="00357BA2"/>
    <w:rsid w:val="003617B2"/>
    <w:rsid w:val="003703A7"/>
    <w:rsid w:val="00376C32"/>
    <w:rsid w:val="00381120"/>
    <w:rsid w:val="00390D3C"/>
    <w:rsid w:val="0039526F"/>
    <w:rsid w:val="00395615"/>
    <w:rsid w:val="003957FF"/>
    <w:rsid w:val="003978B1"/>
    <w:rsid w:val="003A777E"/>
    <w:rsid w:val="003B11D6"/>
    <w:rsid w:val="003B19D7"/>
    <w:rsid w:val="003B7619"/>
    <w:rsid w:val="003B7FD7"/>
    <w:rsid w:val="003C2A35"/>
    <w:rsid w:val="003C50B7"/>
    <w:rsid w:val="003C60A9"/>
    <w:rsid w:val="003C73E2"/>
    <w:rsid w:val="003D5C35"/>
    <w:rsid w:val="003D5E9D"/>
    <w:rsid w:val="003E27B0"/>
    <w:rsid w:val="003E43F8"/>
    <w:rsid w:val="003F270C"/>
    <w:rsid w:val="003F3697"/>
    <w:rsid w:val="003F5325"/>
    <w:rsid w:val="004014B8"/>
    <w:rsid w:val="004026A2"/>
    <w:rsid w:val="00403B21"/>
    <w:rsid w:val="00406DF9"/>
    <w:rsid w:val="00406FC7"/>
    <w:rsid w:val="0040765C"/>
    <w:rsid w:val="00410E35"/>
    <w:rsid w:val="00412D46"/>
    <w:rsid w:val="0041438B"/>
    <w:rsid w:val="00416502"/>
    <w:rsid w:val="004269B1"/>
    <w:rsid w:val="00427BA6"/>
    <w:rsid w:val="00427C07"/>
    <w:rsid w:val="00431B0E"/>
    <w:rsid w:val="004358C1"/>
    <w:rsid w:val="004412BB"/>
    <w:rsid w:val="00444CD1"/>
    <w:rsid w:val="004452A1"/>
    <w:rsid w:val="00456716"/>
    <w:rsid w:val="004574B3"/>
    <w:rsid w:val="00464847"/>
    <w:rsid w:val="004828AD"/>
    <w:rsid w:val="00492F1A"/>
    <w:rsid w:val="004940E9"/>
    <w:rsid w:val="004A7318"/>
    <w:rsid w:val="004B2F0F"/>
    <w:rsid w:val="004C55A1"/>
    <w:rsid w:val="004D5EC5"/>
    <w:rsid w:val="004D6B74"/>
    <w:rsid w:val="004E070A"/>
    <w:rsid w:val="004E1D45"/>
    <w:rsid w:val="004E57C8"/>
    <w:rsid w:val="004E7649"/>
    <w:rsid w:val="00506CBB"/>
    <w:rsid w:val="005129B2"/>
    <w:rsid w:val="0051799D"/>
    <w:rsid w:val="00517A4A"/>
    <w:rsid w:val="005206E6"/>
    <w:rsid w:val="00522B40"/>
    <w:rsid w:val="0052436E"/>
    <w:rsid w:val="0053690F"/>
    <w:rsid w:val="005374FE"/>
    <w:rsid w:val="005401B4"/>
    <w:rsid w:val="005418EA"/>
    <w:rsid w:val="0054326E"/>
    <w:rsid w:val="005439D2"/>
    <w:rsid w:val="005454C2"/>
    <w:rsid w:val="00545DFE"/>
    <w:rsid w:val="005503A5"/>
    <w:rsid w:val="0055297B"/>
    <w:rsid w:val="00557D21"/>
    <w:rsid w:val="00563019"/>
    <w:rsid w:val="005653D2"/>
    <w:rsid w:val="00572E50"/>
    <w:rsid w:val="00576477"/>
    <w:rsid w:val="0058099F"/>
    <w:rsid w:val="0058251A"/>
    <w:rsid w:val="00590B96"/>
    <w:rsid w:val="00593CF6"/>
    <w:rsid w:val="005961DD"/>
    <w:rsid w:val="00596648"/>
    <w:rsid w:val="005966C2"/>
    <w:rsid w:val="005A144A"/>
    <w:rsid w:val="005A4B32"/>
    <w:rsid w:val="005A7231"/>
    <w:rsid w:val="005B5811"/>
    <w:rsid w:val="005B5A19"/>
    <w:rsid w:val="005B7430"/>
    <w:rsid w:val="005C2870"/>
    <w:rsid w:val="005C44E3"/>
    <w:rsid w:val="005D516A"/>
    <w:rsid w:val="005D52DD"/>
    <w:rsid w:val="005D6E43"/>
    <w:rsid w:val="005D7A72"/>
    <w:rsid w:val="005E22A0"/>
    <w:rsid w:val="005E5175"/>
    <w:rsid w:val="005E5F1B"/>
    <w:rsid w:val="005F0408"/>
    <w:rsid w:val="005F345E"/>
    <w:rsid w:val="005F34D4"/>
    <w:rsid w:val="00601F47"/>
    <w:rsid w:val="00602495"/>
    <w:rsid w:val="0060496F"/>
    <w:rsid w:val="00611485"/>
    <w:rsid w:val="0061437B"/>
    <w:rsid w:val="0061727B"/>
    <w:rsid w:val="00630335"/>
    <w:rsid w:val="0063497F"/>
    <w:rsid w:val="00637E6E"/>
    <w:rsid w:val="006405EF"/>
    <w:rsid w:val="0064278E"/>
    <w:rsid w:val="006432FC"/>
    <w:rsid w:val="00644788"/>
    <w:rsid w:val="00646BF0"/>
    <w:rsid w:val="00651F35"/>
    <w:rsid w:val="00655255"/>
    <w:rsid w:val="006604F7"/>
    <w:rsid w:val="00660C61"/>
    <w:rsid w:val="006638FE"/>
    <w:rsid w:val="006674BE"/>
    <w:rsid w:val="00670103"/>
    <w:rsid w:val="0067217F"/>
    <w:rsid w:val="00673FF6"/>
    <w:rsid w:val="00681997"/>
    <w:rsid w:val="00683099"/>
    <w:rsid w:val="00686125"/>
    <w:rsid w:val="006975F2"/>
    <w:rsid w:val="006A0C9A"/>
    <w:rsid w:val="006A10B4"/>
    <w:rsid w:val="006C1617"/>
    <w:rsid w:val="006C2DC2"/>
    <w:rsid w:val="006D19FC"/>
    <w:rsid w:val="006E33B2"/>
    <w:rsid w:val="006E7CA4"/>
    <w:rsid w:val="007031D2"/>
    <w:rsid w:val="00707E49"/>
    <w:rsid w:val="0071306A"/>
    <w:rsid w:val="007160E3"/>
    <w:rsid w:val="00725B4C"/>
    <w:rsid w:val="007278C6"/>
    <w:rsid w:val="00732F16"/>
    <w:rsid w:val="00740752"/>
    <w:rsid w:val="00740D93"/>
    <w:rsid w:val="00743513"/>
    <w:rsid w:val="00744956"/>
    <w:rsid w:val="0075062D"/>
    <w:rsid w:val="00752D19"/>
    <w:rsid w:val="007538C3"/>
    <w:rsid w:val="00755AE2"/>
    <w:rsid w:val="00757EE2"/>
    <w:rsid w:val="00757FBF"/>
    <w:rsid w:val="007628BF"/>
    <w:rsid w:val="00762C26"/>
    <w:rsid w:val="00764BF4"/>
    <w:rsid w:val="00767318"/>
    <w:rsid w:val="00774BA6"/>
    <w:rsid w:val="00776828"/>
    <w:rsid w:val="00783794"/>
    <w:rsid w:val="00784EB0"/>
    <w:rsid w:val="0078655F"/>
    <w:rsid w:val="00787EC6"/>
    <w:rsid w:val="0079457E"/>
    <w:rsid w:val="0079494F"/>
    <w:rsid w:val="007A41A6"/>
    <w:rsid w:val="007B0CF8"/>
    <w:rsid w:val="007B1375"/>
    <w:rsid w:val="007B7289"/>
    <w:rsid w:val="007C2705"/>
    <w:rsid w:val="007C5715"/>
    <w:rsid w:val="007D2A90"/>
    <w:rsid w:val="007E04EA"/>
    <w:rsid w:val="007E4838"/>
    <w:rsid w:val="007E75CA"/>
    <w:rsid w:val="007F5E23"/>
    <w:rsid w:val="007F7E08"/>
    <w:rsid w:val="0081092D"/>
    <w:rsid w:val="008126AD"/>
    <w:rsid w:val="00820199"/>
    <w:rsid w:val="008247E5"/>
    <w:rsid w:val="00830B54"/>
    <w:rsid w:val="00831D24"/>
    <w:rsid w:val="008476D2"/>
    <w:rsid w:val="00851668"/>
    <w:rsid w:val="0085429E"/>
    <w:rsid w:val="00855DE1"/>
    <w:rsid w:val="00855EDA"/>
    <w:rsid w:val="008650F0"/>
    <w:rsid w:val="008673F0"/>
    <w:rsid w:val="008734D5"/>
    <w:rsid w:val="00873C77"/>
    <w:rsid w:val="00876D0D"/>
    <w:rsid w:val="0088150D"/>
    <w:rsid w:val="00884054"/>
    <w:rsid w:val="00885E77"/>
    <w:rsid w:val="0088667E"/>
    <w:rsid w:val="00886C2D"/>
    <w:rsid w:val="00886F37"/>
    <w:rsid w:val="00893640"/>
    <w:rsid w:val="0089699F"/>
    <w:rsid w:val="00896F3B"/>
    <w:rsid w:val="008A65B8"/>
    <w:rsid w:val="008B2070"/>
    <w:rsid w:val="008B69F5"/>
    <w:rsid w:val="008D5121"/>
    <w:rsid w:val="008F7B89"/>
    <w:rsid w:val="00901B9F"/>
    <w:rsid w:val="00906E99"/>
    <w:rsid w:val="009101E1"/>
    <w:rsid w:val="00915CD6"/>
    <w:rsid w:val="00920085"/>
    <w:rsid w:val="00926151"/>
    <w:rsid w:val="00927880"/>
    <w:rsid w:val="00932877"/>
    <w:rsid w:val="00937726"/>
    <w:rsid w:val="00940A58"/>
    <w:rsid w:val="00943D3C"/>
    <w:rsid w:val="00946146"/>
    <w:rsid w:val="00952550"/>
    <w:rsid w:val="009538B4"/>
    <w:rsid w:val="0095396E"/>
    <w:rsid w:val="009558DF"/>
    <w:rsid w:val="00955D95"/>
    <w:rsid w:val="00960915"/>
    <w:rsid w:val="00962768"/>
    <w:rsid w:val="0097256F"/>
    <w:rsid w:val="00983D30"/>
    <w:rsid w:val="00995A6C"/>
    <w:rsid w:val="00995D40"/>
    <w:rsid w:val="009A4410"/>
    <w:rsid w:val="009B7D25"/>
    <w:rsid w:val="009C39F1"/>
    <w:rsid w:val="009D0F4C"/>
    <w:rsid w:val="009D24C3"/>
    <w:rsid w:val="009D7F72"/>
    <w:rsid w:val="009F10B4"/>
    <w:rsid w:val="009F1156"/>
    <w:rsid w:val="009F6E3D"/>
    <w:rsid w:val="00A01AE4"/>
    <w:rsid w:val="00A01E2D"/>
    <w:rsid w:val="00A03420"/>
    <w:rsid w:val="00A03A5D"/>
    <w:rsid w:val="00A04073"/>
    <w:rsid w:val="00A050AD"/>
    <w:rsid w:val="00A13344"/>
    <w:rsid w:val="00A22BE8"/>
    <w:rsid w:val="00A31651"/>
    <w:rsid w:val="00A41CDE"/>
    <w:rsid w:val="00A4201E"/>
    <w:rsid w:val="00A42FB8"/>
    <w:rsid w:val="00A46358"/>
    <w:rsid w:val="00A57A46"/>
    <w:rsid w:val="00A60585"/>
    <w:rsid w:val="00A658FE"/>
    <w:rsid w:val="00A72C71"/>
    <w:rsid w:val="00A753CB"/>
    <w:rsid w:val="00A77E3F"/>
    <w:rsid w:val="00A80799"/>
    <w:rsid w:val="00A860FD"/>
    <w:rsid w:val="00A90EFA"/>
    <w:rsid w:val="00A911D3"/>
    <w:rsid w:val="00A92E1E"/>
    <w:rsid w:val="00A93BBD"/>
    <w:rsid w:val="00A95133"/>
    <w:rsid w:val="00AA4BA9"/>
    <w:rsid w:val="00AA79B0"/>
    <w:rsid w:val="00AB118F"/>
    <w:rsid w:val="00AC091A"/>
    <w:rsid w:val="00AC15DC"/>
    <w:rsid w:val="00AD3FAA"/>
    <w:rsid w:val="00AD46FE"/>
    <w:rsid w:val="00AD5FE5"/>
    <w:rsid w:val="00AE3DA5"/>
    <w:rsid w:val="00AE3FF7"/>
    <w:rsid w:val="00AF0CEA"/>
    <w:rsid w:val="00AF1832"/>
    <w:rsid w:val="00AF42B8"/>
    <w:rsid w:val="00AF6F1D"/>
    <w:rsid w:val="00B04F8B"/>
    <w:rsid w:val="00B108AC"/>
    <w:rsid w:val="00B159AE"/>
    <w:rsid w:val="00B20414"/>
    <w:rsid w:val="00B27520"/>
    <w:rsid w:val="00B303F3"/>
    <w:rsid w:val="00B31BFE"/>
    <w:rsid w:val="00B41429"/>
    <w:rsid w:val="00B42BFA"/>
    <w:rsid w:val="00B46301"/>
    <w:rsid w:val="00B64495"/>
    <w:rsid w:val="00B72960"/>
    <w:rsid w:val="00B730E4"/>
    <w:rsid w:val="00B731AA"/>
    <w:rsid w:val="00B76B05"/>
    <w:rsid w:val="00B9005E"/>
    <w:rsid w:val="00B9461D"/>
    <w:rsid w:val="00B973A9"/>
    <w:rsid w:val="00BA0B53"/>
    <w:rsid w:val="00BA1B64"/>
    <w:rsid w:val="00BB0D00"/>
    <w:rsid w:val="00BB2FC1"/>
    <w:rsid w:val="00BB37DF"/>
    <w:rsid w:val="00BB547E"/>
    <w:rsid w:val="00BC582A"/>
    <w:rsid w:val="00BD137F"/>
    <w:rsid w:val="00BD2DB1"/>
    <w:rsid w:val="00BD4012"/>
    <w:rsid w:val="00BD4AC8"/>
    <w:rsid w:val="00BD690B"/>
    <w:rsid w:val="00BE0A3E"/>
    <w:rsid w:val="00BE0A87"/>
    <w:rsid w:val="00BE15F8"/>
    <w:rsid w:val="00BE183C"/>
    <w:rsid w:val="00BE1D09"/>
    <w:rsid w:val="00BE1FAF"/>
    <w:rsid w:val="00BE4A29"/>
    <w:rsid w:val="00BE4D13"/>
    <w:rsid w:val="00BE6515"/>
    <w:rsid w:val="00BE7806"/>
    <w:rsid w:val="00BF4072"/>
    <w:rsid w:val="00C04E6B"/>
    <w:rsid w:val="00C058D2"/>
    <w:rsid w:val="00C154B4"/>
    <w:rsid w:val="00C17D4D"/>
    <w:rsid w:val="00C204BA"/>
    <w:rsid w:val="00C21C09"/>
    <w:rsid w:val="00C2463F"/>
    <w:rsid w:val="00C24E10"/>
    <w:rsid w:val="00C2677B"/>
    <w:rsid w:val="00C30FFE"/>
    <w:rsid w:val="00C35900"/>
    <w:rsid w:val="00C37BF9"/>
    <w:rsid w:val="00C41E27"/>
    <w:rsid w:val="00C4582B"/>
    <w:rsid w:val="00C507DA"/>
    <w:rsid w:val="00C54142"/>
    <w:rsid w:val="00C54FC6"/>
    <w:rsid w:val="00C721BD"/>
    <w:rsid w:val="00C744FB"/>
    <w:rsid w:val="00C87100"/>
    <w:rsid w:val="00C96D6E"/>
    <w:rsid w:val="00CA26B7"/>
    <w:rsid w:val="00CA5C1D"/>
    <w:rsid w:val="00CB2207"/>
    <w:rsid w:val="00CB528C"/>
    <w:rsid w:val="00CC23E2"/>
    <w:rsid w:val="00CD3D63"/>
    <w:rsid w:val="00CD5A36"/>
    <w:rsid w:val="00CE6974"/>
    <w:rsid w:val="00CF3684"/>
    <w:rsid w:val="00D0197D"/>
    <w:rsid w:val="00D01FB9"/>
    <w:rsid w:val="00D021F1"/>
    <w:rsid w:val="00D04891"/>
    <w:rsid w:val="00D147D3"/>
    <w:rsid w:val="00D17074"/>
    <w:rsid w:val="00D2044F"/>
    <w:rsid w:val="00D245AC"/>
    <w:rsid w:val="00D27D5E"/>
    <w:rsid w:val="00D31925"/>
    <w:rsid w:val="00D35256"/>
    <w:rsid w:val="00D41CF5"/>
    <w:rsid w:val="00D447C9"/>
    <w:rsid w:val="00D50BBD"/>
    <w:rsid w:val="00D518A2"/>
    <w:rsid w:val="00D52F28"/>
    <w:rsid w:val="00D60124"/>
    <w:rsid w:val="00D66361"/>
    <w:rsid w:val="00D66D13"/>
    <w:rsid w:val="00D7093F"/>
    <w:rsid w:val="00D7709A"/>
    <w:rsid w:val="00D770D0"/>
    <w:rsid w:val="00D77CDA"/>
    <w:rsid w:val="00D872B3"/>
    <w:rsid w:val="00D95ED5"/>
    <w:rsid w:val="00D96185"/>
    <w:rsid w:val="00DA5111"/>
    <w:rsid w:val="00DB2965"/>
    <w:rsid w:val="00DB38C7"/>
    <w:rsid w:val="00DB4336"/>
    <w:rsid w:val="00DB781E"/>
    <w:rsid w:val="00DC53D5"/>
    <w:rsid w:val="00DC6579"/>
    <w:rsid w:val="00DD35F4"/>
    <w:rsid w:val="00DE267D"/>
    <w:rsid w:val="00E029B4"/>
    <w:rsid w:val="00E06C91"/>
    <w:rsid w:val="00E114E6"/>
    <w:rsid w:val="00E117AC"/>
    <w:rsid w:val="00E12E79"/>
    <w:rsid w:val="00E17018"/>
    <w:rsid w:val="00E2012F"/>
    <w:rsid w:val="00E4516B"/>
    <w:rsid w:val="00E53B78"/>
    <w:rsid w:val="00E5583D"/>
    <w:rsid w:val="00E56324"/>
    <w:rsid w:val="00E57669"/>
    <w:rsid w:val="00E609B5"/>
    <w:rsid w:val="00E62B33"/>
    <w:rsid w:val="00E64410"/>
    <w:rsid w:val="00E72623"/>
    <w:rsid w:val="00E97107"/>
    <w:rsid w:val="00E976DF"/>
    <w:rsid w:val="00EA187E"/>
    <w:rsid w:val="00EA191D"/>
    <w:rsid w:val="00EA24B2"/>
    <w:rsid w:val="00EA745D"/>
    <w:rsid w:val="00EB1A6A"/>
    <w:rsid w:val="00EB7F2B"/>
    <w:rsid w:val="00EC1CFB"/>
    <w:rsid w:val="00EC2A57"/>
    <w:rsid w:val="00EC67B3"/>
    <w:rsid w:val="00ED49A0"/>
    <w:rsid w:val="00ED6213"/>
    <w:rsid w:val="00EF30ED"/>
    <w:rsid w:val="00EF59D6"/>
    <w:rsid w:val="00F01AA8"/>
    <w:rsid w:val="00F034BD"/>
    <w:rsid w:val="00F07C27"/>
    <w:rsid w:val="00F131D4"/>
    <w:rsid w:val="00F14F2A"/>
    <w:rsid w:val="00F17367"/>
    <w:rsid w:val="00F2011F"/>
    <w:rsid w:val="00F23C69"/>
    <w:rsid w:val="00F447E8"/>
    <w:rsid w:val="00F475C6"/>
    <w:rsid w:val="00F520FE"/>
    <w:rsid w:val="00F62E6B"/>
    <w:rsid w:val="00F7089E"/>
    <w:rsid w:val="00F71923"/>
    <w:rsid w:val="00F7542B"/>
    <w:rsid w:val="00F761E3"/>
    <w:rsid w:val="00F76656"/>
    <w:rsid w:val="00F85E41"/>
    <w:rsid w:val="00FA1A3B"/>
    <w:rsid w:val="00FA1EA8"/>
    <w:rsid w:val="00FA411F"/>
    <w:rsid w:val="00FA500D"/>
    <w:rsid w:val="00FA692C"/>
    <w:rsid w:val="00FA6AB9"/>
    <w:rsid w:val="00FB2F13"/>
    <w:rsid w:val="00FB35E8"/>
    <w:rsid w:val="00FB4513"/>
    <w:rsid w:val="00FC1240"/>
    <w:rsid w:val="00FC5318"/>
    <w:rsid w:val="00FC7F39"/>
    <w:rsid w:val="00FD4374"/>
    <w:rsid w:val="00FD51F9"/>
    <w:rsid w:val="00FD6B1B"/>
    <w:rsid w:val="00FE22B6"/>
    <w:rsid w:val="00FE7211"/>
    <w:rsid w:val="00FF367A"/>
    <w:rsid w:val="00FF69E1"/>
    <w:rsid w:val="00FF6A35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14EC9-17AB-43D0-A37E-78A833E7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72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6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F0C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46E5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46E58"/>
    <w:pPr>
      <w:jc w:val="both"/>
    </w:pPr>
    <w:rPr>
      <w:sz w:val="28"/>
      <w:szCs w:val="28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46E58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5B7430"/>
    <w:pPr>
      <w:ind w:left="720"/>
      <w:contextualSpacing/>
    </w:pPr>
  </w:style>
  <w:style w:type="paragraph" w:customStyle="1" w:styleId="Char2">
    <w:name w:val="Char2"/>
    <w:basedOn w:val="Norml"/>
    <w:rsid w:val="00A93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BD69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69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69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69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F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FC6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VTitle">
    <w:name w:val="CV Title"/>
    <w:basedOn w:val="Norml"/>
    <w:rsid w:val="00027789"/>
    <w:pPr>
      <w:suppressAutoHyphens/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8"/>
      <w:lang w:val="fr-FR" w:eastAsia="ar-SA"/>
    </w:rPr>
  </w:style>
  <w:style w:type="paragraph" w:customStyle="1" w:styleId="CVHeading1">
    <w:name w:val="CV Heading 1"/>
    <w:basedOn w:val="Norml"/>
    <w:next w:val="Norml"/>
    <w:rsid w:val="00027789"/>
    <w:pPr>
      <w:suppressAutoHyphens/>
      <w:spacing w:before="74"/>
      <w:ind w:left="113" w:right="113"/>
      <w:jc w:val="right"/>
    </w:pPr>
    <w:rPr>
      <w:rFonts w:ascii="Arial Narrow" w:hAnsi="Arial Narrow" w:cs="Arial Narrow"/>
      <w:b/>
      <w:bCs/>
      <w:lang w:eastAsia="ar-SA"/>
    </w:rPr>
  </w:style>
  <w:style w:type="paragraph" w:customStyle="1" w:styleId="CVHeading2-FirstLine">
    <w:name w:val="CV Heading 2 - First Line"/>
    <w:basedOn w:val="Norml"/>
    <w:next w:val="Norml"/>
    <w:rsid w:val="00027789"/>
    <w:pPr>
      <w:suppressAutoHyphens/>
      <w:spacing w:before="74"/>
      <w:ind w:left="113" w:right="113"/>
      <w:jc w:val="right"/>
    </w:pPr>
    <w:rPr>
      <w:rFonts w:ascii="Arial Narrow" w:hAnsi="Arial Narrow" w:cs="Arial Narrow"/>
      <w:sz w:val="22"/>
      <w:szCs w:val="22"/>
      <w:lang w:eastAsia="ar-SA"/>
    </w:rPr>
  </w:style>
  <w:style w:type="paragraph" w:customStyle="1" w:styleId="CVHeading3">
    <w:name w:val="CV Heading 3"/>
    <w:basedOn w:val="Norml"/>
    <w:next w:val="Norml"/>
    <w:rsid w:val="00027789"/>
    <w:pPr>
      <w:suppressAutoHyphens/>
      <w:ind w:left="113" w:right="113"/>
      <w:jc w:val="right"/>
    </w:pPr>
    <w:rPr>
      <w:rFonts w:ascii="Arial Narrow" w:hAnsi="Arial Narrow" w:cs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027789"/>
    <w:pPr>
      <w:spacing w:before="74"/>
    </w:pPr>
  </w:style>
  <w:style w:type="paragraph" w:customStyle="1" w:styleId="CVMajor-FirstLine">
    <w:name w:val="CV Major - First Line"/>
    <w:basedOn w:val="Norml"/>
    <w:next w:val="Norml"/>
    <w:rsid w:val="00027789"/>
    <w:pPr>
      <w:suppressAutoHyphens/>
      <w:spacing w:before="74"/>
      <w:ind w:left="113" w:right="113"/>
    </w:pPr>
    <w:rPr>
      <w:rFonts w:ascii="Arial Narrow" w:hAnsi="Arial Narrow" w:cs="Arial Narrow"/>
      <w:b/>
      <w:bCs/>
      <w:lang w:eastAsia="ar-SA"/>
    </w:rPr>
  </w:style>
  <w:style w:type="paragraph" w:customStyle="1" w:styleId="CVMedium-FirstLine">
    <w:name w:val="CV Medium - First Line"/>
    <w:basedOn w:val="Norml"/>
    <w:next w:val="Norml"/>
    <w:rsid w:val="00027789"/>
    <w:pPr>
      <w:suppressAutoHyphens/>
      <w:spacing w:before="74"/>
      <w:ind w:left="113" w:right="113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VNormal">
    <w:name w:val="CV Normal"/>
    <w:basedOn w:val="Norml"/>
    <w:rsid w:val="00027789"/>
    <w:pPr>
      <w:suppressAutoHyphens/>
      <w:ind w:left="113" w:right="113"/>
    </w:pPr>
    <w:rPr>
      <w:rFonts w:ascii="Arial Narrow" w:hAnsi="Arial Narrow" w:cs="Arial Narrow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27789"/>
    <w:pPr>
      <w:spacing w:before="74"/>
    </w:pPr>
  </w:style>
  <w:style w:type="paragraph" w:customStyle="1" w:styleId="Default">
    <w:name w:val="Default"/>
    <w:rsid w:val="002B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ormlWeb">
    <w:name w:val="Normal (Web)"/>
    <w:basedOn w:val="Norml"/>
    <w:semiHidden/>
    <w:unhideWhenUsed/>
    <w:rsid w:val="0052436E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unhideWhenUsed/>
    <w:rsid w:val="004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112B0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12B0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726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F0C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C44E3"/>
    <w:p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5C44E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C44E3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5C44E3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5C4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915B-AD04-4B0B-BEC8-65D70A91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3064</Words>
  <Characters>21142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dOROGI HÉTSZÍNVIRÁG ÓVODA                                   PANASZKEZELÉSI SZABÁLYZAT</dc:creator>
  <cp:lastModifiedBy>user</cp:lastModifiedBy>
  <cp:revision>2</cp:revision>
  <cp:lastPrinted>2018-07-29T16:13:00Z</cp:lastPrinted>
  <dcterms:created xsi:type="dcterms:W3CDTF">2018-08-01T12:02:00Z</dcterms:created>
  <dcterms:modified xsi:type="dcterms:W3CDTF">2018-08-01T12:02:00Z</dcterms:modified>
</cp:coreProperties>
</file>